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2F2EA" w14:textId="77777777" w:rsidR="00304CC7" w:rsidRDefault="002A6F30" w:rsidP="00141D9D">
      <w:pPr>
        <w:jc w:val="center"/>
        <w:rPr>
          <w:rFonts w:ascii="Times New Roman" w:hAnsi="Times New Roman" w:cs="Times New Roman"/>
          <w:b/>
          <w:bCs/>
          <w:sz w:val="24"/>
          <w:szCs w:val="24"/>
        </w:rPr>
      </w:pPr>
      <w:r>
        <w:rPr>
          <w:rFonts w:ascii="Times New Roman" w:hAnsi="Times New Roman" w:cs="Times New Roman"/>
          <w:b/>
          <w:bCs/>
          <w:sz w:val="24"/>
          <w:szCs w:val="24"/>
        </w:rPr>
        <w:t>Teaching Plan</w:t>
      </w:r>
    </w:p>
    <w:p w14:paraId="4D32F2EC" w14:textId="0B44F116" w:rsidR="00304CC7" w:rsidRDefault="002A6F30" w:rsidP="00F0465E">
      <w:pPr>
        <w:spacing w:after="0"/>
        <w:jc w:val="center"/>
        <w:rPr>
          <w:rFonts w:ascii="Times New Roman" w:hAnsi="Times New Roman" w:cs="Times New Roman"/>
          <w:sz w:val="24"/>
          <w:szCs w:val="24"/>
        </w:rPr>
      </w:pPr>
      <w:r>
        <w:rPr>
          <w:rFonts w:ascii="Times New Roman" w:hAnsi="Times New Roman" w:cs="Times New Roman"/>
          <w:sz w:val="24"/>
          <w:szCs w:val="24"/>
        </w:rPr>
        <w:t xml:space="preserve">Name </w:t>
      </w:r>
      <w:r w:rsidR="00F0465E">
        <w:rPr>
          <w:rFonts w:ascii="Times New Roman" w:hAnsi="Times New Roman" w:cs="Times New Roman"/>
          <w:sz w:val="24"/>
          <w:szCs w:val="24"/>
        </w:rPr>
        <w:t>&amp;</w:t>
      </w:r>
      <w:r>
        <w:rPr>
          <w:rFonts w:ascii="Times New Roman" w:hAnsi="Times New Roman" w:cs="Times New Roman"/>
          <w:sz w:val="24"/>
          <w:szCs w:val="24"/>
        </w:rPr>
        <w:t xml:space="preserve"> </w:t>
      </w:r>
      <w:proofErr w:type="gramStart"/>
      <w:r>
        <w:rPr>
          <w:rFonts w:ascii="Times New Roman" w:hAnsi="Times New Roman" w:cs="Times New Roman"/>
          <w:sz w:val="24"/>
          <w:szCs w:val="24"/>
        </w:rPr>
        <w:t>designation :</w:t>
      </w:r>
      <w:proofErr w:type="gramEnd"/>
      <w:r>
        <w:rPr>
          <w:rFonts w:ascii="Times New Roman" w:hAnsi="Times New Roman" w:cs="Times New Roman"/>
          <w:sz w:val="24"/>
          <w:szCs w:val="24"/>
        </w:rPr>
        <w:t xml:space="preserve"> </w:t>
      </w:r>
      <w:proofErr w:type="spellStart"/>
      <w:r>
        <w:rPr>
          <w:rFonts w:ascii="Times New Roman" w:hAnsi="Times New Roman" w:cs="Times New Roman"/>
          <w:b/>
          <w:bCs/>
          <w:sz w:val="24"/>
          <w:szCs w:val="24"/>
        </w:rPr>
        <w:t>Dr.</w:t>
      </w:r>
      <w:proofErr w:type="spellEnd"/>
      <w:r>
        <w:rPr>
          <w:rFonts w:ascii="Times New Roman" w:hAnsi="Times New Roman" w:cs="Times New Roman"/>
          <w:b/>
          <w:bCs/>
          <w:sz w:val="24"/>
          <w:szCs w:val="24"/>
        </w:rPr>
        <w:t xml:space="preserve"> Nirmal Jyoti </w:t>
      </w:r>
      <w:proofErr w:type="spellStart"/>
      <w:r>
        <w:rPr>
          <w:rFonts w:ascii="Times New Roman" w:hAnsi="Times New Roman" w:cs="Times New Roman"/>
          <w:b/>
          <w:bCs/>
          <w:sz w:val="24"/>
          <w:szCs w:val="24"/>
        </w:rPr>
        <w:t>Konwar</w:t>
      </w:r>
      <w:proofErr w:type="spellEnd"/>
    </w:p>
    <w:p w14:paraId="4D32F2ED" w14:textId="77777777" w:rsidR="00304CC7" w:rsidRDefault="002A6F30" w:rsidP="00141D9D">
      <w:pPr>
        <w:spacing w:after="0"/>
        <w:ind w:left="2880" w:firstLine="720"/>
        <w:rPr>
          <w:rFonts w:ascii="Times New Roman" w:hAnsi="Times New Roman" w:cs="Times New Roman"/>
          <w:sz w:val="24"/>
          <w:szCs w:val="24"/>
        </w:rPr>
      </w:pPr>
      <w:r>
        <w:rPr>
          <w:rFonts w:ascii="Times New Roman" w:hAnsi="Times New Roman" w:cs="Times New Roman"/>
          <w:sz w:val="24"/>
          <w:szCs w:val="24"/>
        </w:rPr>
        <w:t>Assistant Professor, Department of History</w:t>
      </w:r>
    </w:p>
    <w:p w14:paraId="4D32F2EE" w14:textId="01DD5DA8" w:rsidR="00304CC7" w:rsidRDefault="00304CC7" w:rsidP="00141D9D">
      <w:pPr>
        <w:spacing w:after="0"/>
        <w:jc w:val="center"/>
        <w:rPr>
          <w:rFonts w:ascii="Times New Roman" w:hAnsi="Times New Roman" w:cs="Times New Roman"/>
          <w:sz w:val="24"/>
          <w:szCs w:val="24"/>
        </w:rPr>
      </w:pPr>
    </w:p>
    <w:p w14:paraId="4D32F2EF" w14:textId="143FE059" w:rsidR="00304CC7" w:rsidRDefault="002A6F30" w:rsidP="00141D9D">
      <w:pPr>
        <w:jc w:val="center"/>
        <w:rPr>
          <w:rFonts w:ascii="Times New Roman" w:hAnsi="Times New Roman" w:cs="Times New Roman"/>
          <w:sz w:val="24"/>
          <w:szCs w:val="24"/>
        </w:rPr>
      </w:pPr>
      <w:r>
        <w:rPr>
          <w:rFonts w:ascii="Times New Roman" w:hAnsi="Times New Roman" w:cs="Times New Roman"/>
          <w:sz w:val="24"/>
          <w:szCs w:val="24"/>
        </w:rPr>
        <w:t>Course</w:t>
      </w:r>
      <w:r>
        <w:rPr>
          <w:rFonts w:ascii="Times New Roman" w:hAnsi="Times New Roman" w:cs="Times New Roman"/>
          <w:sz w:val="24"/>
          <w:szCs w:val="24"/>
        </w:rPr>
        <w:tab/>
        <w:t>: B.A (Honours and Generic Elective)</w:t>
      </w:r>
    </w:p>
    <w:p w14:paraId="4D32F2F0" w14:textId="718E6888" w:rsidR="00304CC7" w:rsidRDefault="002A6F30" w:rsidP="00141D9D">
      <w:pPr>
        <w:jc w:val="center"/>
        <w:rPr>
          <w:rFonts w:ascii="Times New Roman" w:hAnsi="Times New Roman" w:cs="Times New Roman"/>
          <w:sz w:val="24"/>
          <w:szCs w:val="24"/>
        </w:rPr>
      </w:pPr>
      <w:r>
        <w:rPr>
          <w:rFonts w:ascii="Times New Roman" w:hAnsi="Times New Roman" w:cs="Times New Roman"/>
          <w:sz w:val="24"/>
          <w:szCs w:val="24"/>
        </w:rPr>
        <w:t>Programme: Undergraduate</w:t>
      </w:r>
    </w:p>
    <w:p w14:paraId="4D32F2F1" w14:textId="7F4D1E11" w:rsidR="00304CC7" w:rsidRDefault="002A6F30" w:rsidP="00141D9D">
      <w:pPr>
        <w:jc w:val="center"/>
        <w:rPr>
          <w:rFonts w:ascii="Times New Roman" w:hAnsi="Times New Roman" w:cs="Times New Roman"/>
          <w:sz w:val="24"/>
          <w:szCs w:val="24"/>
        </w:rPr>
      </w:pPr>
      <w:r>
        <w:rPr>
          <w:rFonts w:ascii="Times New Roman" w:hAnsi="Times New Roman" w:cs="Times New Roman"/>
          <w:sz w:val="24"/>
          <w:szCs w:val="24"/>
        </w:rPr>
        <w:t>Paper code:C2, C4, C6, C8, C14, DSE 501, GE1, GE4.1, SEC1</w:t>
      </w:r>
    </w:p>
    <w:p w14:paraId="4D32F2F2" w14:textId="59875574" w:rsidR="00304CC7" w:rsidRDefault="002A6F30" w:rsidP="00141D9D">
      <w:pPr>
        <w:jc w:val="center"/>
        <w:rPr>
          <w:rFonts w:ascii="Times New Roman" w:hAnsi="Times New Roman" w:cs="Times New Roman"/>
          <w:sz w:val="24"/>
          <w:szCs w:val="24"/>
        </w:rPr>
      </w:pPr>
      <w:r>
        <w:rPr>
          <w:rFonts w:ascii="Times New Roman" w:hAnsi="Times New Roman" w:cs="Times New Roman"/>
          <w:sz w:val="24"/>
          <w:szCs w:val="24"/>
        </w:rPr>
        <w:t>Class allotted (per week):18</w:t>
      </w:r>
    </w:p>
    <w:tbl>
      <w:tblPr>
        <w:tblStyle w:val="TableGrid"/>
        <w:tblW w:w="9923" w:type="dxa"/>
        <w:tblInd w:w="-176" w:type="dxa"/>
        <w:tblLayout w:type="fixed"/>
        <w:tblLook w:val="04A0" w:firstRow="1" w:lastRow="0" w:firstColumn="1" w:lastColumn="0" w:noHBand="0" w:noVBand="1"/>
      </w:tblPr>
      <w:tblGrid>
        <w:gridCol w:w="993"/>
        <w:gridCol w:w="1418"/>
        <w:gridCol w:w="2693"/>
        <w:gridCol w:w="1134"/>
        <w:gridCol w:w="1134"/>
        <w:gridCol w:w="1559"/>
        <w:gridCol w:w="992"/>
      </w:tblGrid>
      <w:tr w:rsidR="00304CC7" w14:paraId="4D32F2FB" w14:textId="77777777">
        <w:tc>
          <w:tcPr>
            <w:tcW w:w="993" w:type="dxa"/>
          </w:tcPr>
          <w:p w14:paraId="4D32F2F3" w14:textId="77777777" w:rsidR="00304CC7" w:rsidRDefault="002A6F30">
            <w:pPr>
              <w:spacing w:after="0" w:line="240" w:lineRule="auto"/>
              <w:rPr>
                <w:rFonts w:ascii="Times New Roman" w:hAnsi="Times New Roman" w:cs="Times New Roman"/>
                <w:b/>
                <w:bCs/>
              </w:rPr>
            </w:pPr>
            <w:r>
              <w:rPr>
                <w:rFonts w:ascii="Times New Roman" w:hAnsi="Times New Roman" w:cs="Times New Roman"/>
                <w:b/>
                <w:bCs/>
              </w:rPr>
              <w:t>Paper/</w:t>
            </w:r>
          </w:p>
          <w:p w14:paraId="4D32F2F4" w14:textId="77777777" w:rsidR="00304CC7" w:rsidRDefault="002A6F30">
            <w:pPr>
              <w:spacing w:after="0" w:line="240" w:lineRule="auto"/>
              <w:rPr>
                <w:rFonts w:ascii="Times New Roman" w:hAnsi="Times New Roman" w:cs="Times New Roman"/>
                <w:b/>
                <w:bCs/>
              </w:rPr>
            </w:pPr>
            <w:r>
              <w:rPr>
                <w:rFonts w:ascii="Times New Roman" w:hAnsi="Times New Roman" w:cs="Times New Roman"/>
                <w:b/>
                <w:bCs/>
              </w:rPr>
              <w:t>Unit</w:t>
            </w:r>
          </w:p>
        </w:tc>
        <w:tc>
          <w:tcPr>
            <w:tcW w:w="1418" w:type="dxa"/>
          </w:tcPr>
          <w:p w14:paraId="4D32F2F5" w14:textId="77777777" w:rsidR="00304CC7" w:rsidRDefault="002A6F30">
            <w:pPr>
              <w:spacing w:after="0" w:line="240" w:lineRule="auto"/>
              <w:rPr>
                <w:rFonts w:ascii="Times New Roman" w:hAnsi="Times New Roman" w:cs="Times New Roman"/>
                <w:b/>
                <w:bCs/>
              </w:rPr>
            </w:pPr>
            <w:r>
              <w:rPr>
                <w:rFonts w:ascii="Times New Roman" w:hAnsi="Times New Roman" w:cs="Times New Roman"/>
                <w:b/>
                <w:bCs/>
              </w:rPr>
              <w:t>Course content</w:t>
            </w:r>
          </w:p>
        </w:tc>
        <w:tc>
          <w:tcPr>
            <w:tcW w:w="2693" w:type="dxa"/>
          </w:tcPr>
          <w:p w14:paraId="4D32F2F6" w14:textId="77777777" w:rsidR="00304CC7" w:rsidRDefault="002A6F30">
            <w:pPr>
              <w:spacing w:after="0" w:line="240" w:lineRule="auto"/>
              <w:rPr>
                <w:rFonts w:ascii="Times New Roman" w:hAnsi="Times New Roman" w:cs="Times New Roman"/>
                <w:b/>
                <w:bCs/>
              </w:rPr>
            </w:pPr>
            <w:r>
              <w:rPr>
                <w:rFonts w:ascii="Times New Roman" w:hAnsi="Times New Roman" w:cs="Times New Roman"/>
                <w:b/>
                <w:bCs/>
              </w:rPr>
              <w:t>Key Aspects (Topics of discussion)</w:t>
            </w:r>
          </w:p>
        </w:tc>
        <w:tc>
          <w:tcPr>
            <w:tcW w:w="1134" w:type="dxa"/>
          </w:tcPr>
          <w:p w14:paraId="4D32F2F7" w14:textId="77777777" w:rsidR="00304CC7" w:rsidRDefault="002A6F30">
            <w:pPr>
              <w:spacing w:after="0" w:line="240" w:lineRule="auto"/>
              <w:rPr>
                <w:rFonts w:ascii="Times New Roman" w:hAnsi="Times New Roman" w:cs="Times New Roman"/>
                <w:b/>
                <w:bCs/>
              </w:rPr>
            </w:pPr>
            <w:r>
              <w:rPr>
                <w:rFonts w:ascii="Times New Roman" w:hAnsi="Times New Roman" w:cs="Times New Roman"/>
                <w:b/>
                <w:bCs/>
              </w:rPr>
              <w:t>Teaching Methods</w:t>
            </w:r>
          </w:p>
        </w:tc>
        <w:tc>
          <w:tcPr>
            <w:tcW w:w="1134" w:type="dxa"/>
          </w:tcPr>
          <w:p w14:paraId="4D32F2F8" w14:textId="77777777" w:rsidR="00304CC7" w:rsidRDefault="002A6F30">
            <w:pPr>
              <w:spacing w:after="0" w:line="240" w:lineRule="auto"/>
              <w:rPr>
                <w:rFonts w:ascii="Times New Roman" w:hAnsi="Times New Roman" w:cs="Times New Roman"/>
                <w:b/>
                <w:bCs/>
                <w:sz w:val="20"/>
              </w:rPr>
            </w:pPr>
            <w:r>
              <w:rPr>
                <w:rFonts w:ascii="Times New Roman" w:hAnsi="Times New Roman" w:cs="Times New Roman"/>
                <w:b/>
                <w:bCs/>
                <w:sz w:val="18"/>
              </w:rPr>
              <w:t>Assessment Methods</w:t>
            </w:r>
          </w:p>
        </w:tc>
        <w:tc>
          <w:tcPr>
            <w:tcW w:w="1559" w:type="dxa"/>
          </w:tcPr>
          <w:p w14:paraId="4D32F2F9" w14:textId="77777777" w:rsidR="00304CC7" w:rsidRDefault="002A6F30">
            <w:pPr>
              <w:spacing w:after="0" w:line="240" w:lineRule="auto"/>
              <w:rPr>
                <w:rFonts w:ascii="Times New Roman" w:hAnsi="Times New Roman" w:cs="Times New Roman"/>
                <w:b/>
                <w:bCs/>
              </w:rPr>
            </w:pPr>
            <w:r>
              <w:rPr>
                <w:rFonts w:ascii="Times New Roman" w:hAnsi="Times New Roman" w:cs="Times New Roman"/>
                <w:b/>
                <w:bCs/>
              </w:rPr>
              <w:t>Learning outcome</w:t>
            </w:r>
          </w:p>
        </w:tc>
        <w:tc>
          <w:tcPr>
            <w:tcW w:w="992" w:type="dxa"/>
          </w:tcPr>
          <w:p w14:paraId="4D32F2FA" w14:textId="77777777" w:rsidR="00304CC7" w:rsidRDefault="002A6F30">
            <w:pPr>
              <w:spacing w:after="0" w:line="240" w:lineRule="auto"/>
              <w:rPr>
                <w:rFonts w:ascii="Times New Roman" w:hAnsi="Times New Roman" w:cs="Times New Roman"/>
                <w:b/>
                <w:bCs/>
              </w:rPr>
            </w:pPr>
            <w:r>
              <w:rPr>
                <w:rFonts w:ascii="Times New Roman" w:hAnsi="Times New Roman" w:cs="Times New Roman"/>
                <w:b/>
                <w:bCs/>
                <w:sz w:val="20"/>
              </w:rPr>
              <w:t>Classes required</w:t>
            </w:r>
          </w:p>
        </w:tc>
      </w:tr>
      <w:tr w:rsidR="00304CC7" w14:paraId="4D32F307" w14:textId="77777777">
        <w:tc>
          <w:tcPr>
            <w:tcW w:w="993" w:type="dxa"/>
          </w:tcPr>
          <w:p w14:paraId="4D32F2FC" w14:textId="77777777" w:rsidR="00304CC7" w:rsidRDefault="002A6F30">
            <w:pPr>
              <w:spacing w:after="0" w:line="240" w:lineRule="auto"/>
              <w:rPr>
                <w:rFonts w:ascii="Times New Roman" w:hAnsi="Times New Roman" w:cs="Times New Roman"/>
                <w:b/>
                <w:bCs/>
              </w:rPr>
            </w:pPr>
            <w:r>
              <w:rPr>
                <w:rFonts w:ascii="Times New Roman" w:hAnsi="Times New Roman" w:cs="Times New Roman"/>
                <w:b/>
                <w:bCs/>
              </w:rPr>
              <w:t>C2</w:t>
            </w:r>
          </w:p>
        </w:tc>
        <w:tc>
          <w:tcPr>
            <w:tcW w:w="1418" w:type="dxa"/>
          </w:tcPr>
          <w:p w14:paraId="4D32F2FD" w14:textId="77777777" w:rsidR="00304CC7" w:rsidRDefault="002A6F30">
            <w:pPr>
              <w:spacing w:after="0" w:line="240" w:lineRule="auto"/>
              <w:rPr>
                <w:rFonts w:ascii="Times New Roman" w:hAnsi="Times New Roman" w:cs="Times New Roman"/>
              </w:rPr>
            </w:pPr>
            <w:r>
              <w:rPr>
                <w:rFonts w:ascii="Times New Roman" w:hAnsi="Times New Roman" w:cs="Times New Roman"/>
              </w:rPr>
              <w:t>Social Formations and Cultural Patterns of the Ancient World</w:t>
            </w:r>
          </w:p>
        </w:tc>
        <w:tc>
          <w:tcPr>
            <w:tcW w:w="2693" w:type="dxa"/>
          </w:tcPr>
          <w:p w14:paraId="4D32F2FE" w14:textId="77777777" w:rsidR="00304CC7" w:rsidRDefault="002A6F30">
            <w:pPr>
              <w:pStyle w:val="ListParagraph"/>
              <w:numPr>
                <w:ilvl w:val="0"/>
                <w:numId w:val="1"/>
              </w:numPr>
              <w:spacing w:after="0" w:line="240" w:lineRule="auto"/>
              <w:ind w:left="205" w:hanging="236"/>
              <w:rPr>
                <w:rFonts w:ascii="Times New Roman" w:hAnsi="Times New Roman" w:cs="Arial Unicode MS"/>
                <w:lang w:bidi="as-IN"/>
              </w:rPr>
            </w:pPr>
            <w:r>
              <w:rPr>
                <w:rFonts w:ascii="Times New Roman" w:hAnsi="Times New Roman" w:cs="Arial Unicode MS"/>
                <w:lang w:bidi="as-IN"/>
              </w:rPr>
              <w:t>Evolution of Humankind,</w:t>
            </w:r>
          </w:p>
          <w:p w14:paraId="4D32F2FF" w14:textId="77777777" w:rsidR="00304CC7" w:rsidRDefault="002A6F30">
            <w:pPr>
              <w:pStyle w:val="ListParagraph"/>
              <w:numPr>
                <w:ilvl w:val="0"/>
                <w:numId w:val="1"/>
              </w:numPr>
              <w:spacing w:after="0" w:line="240" w:lineRule="auto"/>
              <w:ind w:left="205" w:hanging="236"/>
              <w:rPr>
                <w:rFonts w:ascii="Times New Roman" w:hAnsi="Times New Roman" w:cs="Arial Unicode MS"/>
                <w:lang w:bidi="as-IN"/>
              </w:rPr>
            </w:pPr>
            <w:r>
              <w:rPr>
                <w:rFonts w:ascii="Times New Roman" w:hAnsi="Times New Roman" w:cs="Arial Unicode MS"/>
                <w:lang w:bidi="as-IN"/>
              </w:rPr>
              <w:t>Bronze Age Civilizations</w:t>
            </w:r>
          </w:p>
          <w:p w14:paraId="4D32F300" w14:textId="77777777" w:rsidR="00304CC7" w:rsidRDefault="002A6F30">
            <w:pPr>
              <w:pStyle w:val="ListParagraph"/>
              <w:numPr>
                <w:ilvl w:val="0"/>
                <w:numId w:val="1"/>
              </w:numPr>
              <w:spacing w:after="0" w:line="240" w:lineRule="auto"/>
              <w:ind w:left="205" w:hanging="236"/>
              <w:rPr>
                <w:rFonts w:ascii="Times New Roman" w:hAnsi="Times New Roman" w:cs="Arial Unicode MS"/>
                <w:lang w:bidi="as-IN"/>
              </w:rPr>
            </w:pPr>
            <w:r>
              <w:rPr>
                <w:rFonts w:ascii="Times New Roman" w:hAnsi="Times New Roman" w:cs="Arial Unicode MS"/>
                <w:lang w:bidi="as-IN"/>
              </w:rPr>
              <w:t>Nomadic Groups in Central and West Asia</w:t>
            </w:r>
          </w:p>
          <w:p w14:paraId="4D32F301" w14:textId="77777777" w:rsidR="00304CC7" w:rsidRDefault="002A6F30">
            <w:pPr>
              <w:pStyle w:val="ListParagraph"/>
              <w:numPr>
                <w:ilvl w:val="0"/>
                <w:numId w:val="1"/>
              </w:numPr>
              <w:spacing w:after="0" w:line="240" w:lineRule="auto"/>
              <w:ind w:left="205" w:hanging="236"/>
              <w:rPr>
                <w:rFonts w:ascii="Times New Roman" w:hAnsi="Times New Roman" w:cs="Arial Unicode MS"/>
                <w:lang w:bidi="as-IN"/>
              </w:rPr>
            </w:pPr>
            <w:r>
              <w:rPr>
                <w:rFonts w:ascii="Times New Roman" w:hAnsi="Times New Roman" w:cs="Arial Unicode MS"/>
                <w:lang w:bidi="as-IN"/>
              </w:rPr>
              <w:t>Slave society in Ancient Greece</w:t>
            </w:r>
          </w:p>
          <w:p w14:paraId="4D32F302" w14:textId="77777777" w:rsidR="00304CC7" w:rsidRDefault="002A6F30">
            <w:pPr>
              <w:pStyle w:val="ListParagraph"/>
              <w:numPr>
                <w:ilvl w:val="0"/>
                <w:numId w:val="1"/>
              </w:numPr>
              <w:spacing w:after="0" w:line="240" w:lineRule="auto"/>
              <w:ind w:left="205" w:hanging="236"/>
              <w:rPr>
                <w:rFonts w:ascii="Times New Roman" w:hAnsi="Times New Roman" w:cs="Times New Roman"/>
              </w:rPr>
            </w:pPr>
            <w:r>
              <w:rPr>
                <w:rFonts w:ascii="Times New Roman" w:hAnsi="Times New Roman" w:cs="Arial Unicode MS"/>
                <w:lang w:bidi="as-IN"/>
              </w:rPr>
              <w:t>Polis in Ancient Greece</w:t>
            </w:r>
          </w:p>
        </w:tc>
        <w:tc>
          <w:tcPr>
            <w:tcW w:w="1134" w:type="dxa"/>
          </w:tcPr>
          <w:p w14:paraId="4D32F303" w14:textId="77777777" w:rsidR="00304CC7" w:rsidRDefault="002A6F30">
            <w:pPr>
              <w:spacing w:after="0" w:line="240" w:lineRule="auto"/>
              <w:rPr>
                <w:rFonts w:ascii="Times New Roman" w:hAnsi="Times New Roman" w:cs="Nirmala UI"/>
                <w:lang w:bidi="as-IN"/>
              </w:rPr>
            </w:pPr>
            <w:r>
              <w:rPr>
                <w:rFonts w:ascii="Times New Roman" w:hAnsi="Times New Roman" w:cs="Nirmala UI"/>
                <w:lang w:bidi="as-IN"/>
              </w:rPr>
              <w:t>Lecture Method, ICT tools, PPT, Library Study</w:t>
            </w:r>
          </w:p>
        </w:tc>
        <w:tc>
          <w:tcPr>
            <w:tcW w:w="1134" w:type="dxa"/>
          </w:tcPr>
          <w:p w14:paraId="4D32F304" w14:textId="77777777" w:rsidR="00304CC7" w:rsidRDefault="002A6F30">
            <w:pPr>
              <w:spacing w:after="0" w:line="240" w:lineRule="auto"/>
              <w:rPr>
                <w:rFonts w:ascii="Times New Roman" w:hAnsi="Times New Roman" w:cs="Times New Roman"/>
              </w:rPr>
            </w:pPr>
            <w:r>
              <w:rPr>
                <w:rFonts w:ascii="Times New Roman" w:hAnsi="Times New Roman" w:cs="Times New Roman"/>
              </w:rPr>
              <w:t>Seminar, Home Assignment, Project</w:t>
            </w:r>
          </w:p>
        </w:tc>
        <w:tc>
          <w:tcPr>
            <w:tcW w:w="1559" w:type="dxa"/>
          </w:tcPr>
          <w:p w14:paraId="4D32F305" w14:textId="77777777" w:rsidR="00304CC7" w:rsidRDefault="002A6F30">
            <w:pPr>
              <w:spacing w:after="0" w:line="240" w:lineRule="auto"/>
              <w:rPr>
                <w:rFonts w:ascii="Times New Roman" w:hAnsi="Times New Roman" w:cs="Times New Roman"/>
              </w:rPr>
            </w:pPr>
            <w:r>
              <w:rPr>
                <w:rFonts w:ascii="Times New Roman" w:hAnsi="Times New Roman" w:cs="Times New Roman"/>
              </w:rPr>
              <w:t xml:space="preserve">Students will able to learn the evolution of mankind, the beginning of food production, the Bronze Age, advent of iron, the slave society in ancient Greece, the economy and the political culture of ancient Greece. </w:t>
            </w:r>
          </w:p>
        </w:tc>
        <w:tc>
          <w:tcPr>
            <w:tcW w:w="992" w:type="dxa"/>
          </w:tcPr>
          <w:p w14:paraId="4D32F306" w14:textId="77777777" w:rsidR="00304CC7" w:rsidRDefault="002A6F30">
            <w:pPr>
              <w:spacing w:after="0" w:line="240" w:lineRule="auto"/>
              <w:rPr>
                <w:rFonts w:ascii="Times New Roman" w:hAnsi="Times New Roman" w:cs="Times New Roman"/>
              </w:rPr>
            </w:pPr>
            <w:r>
              <w:rPr>
                <w:rFonts w:ascii="Times New Roman" w:hAnsi="Times New Roman" w:cs="Times New Roman"/>
              </w:rPr>
              <w:t>84</w:t>
            </w:r>
          </w:p>
        </w:tc>
      </w:tr>
      <w:tr w:rsidR="00304CC7" w14:paraId="4D32F313" w14:textId="77777777">
        <w:tc>
          <w:tcPr>
            <w:tcW w:w="993" w:type="dxa"/>
          </w:tcPr>
          <w:p w14:paraId="4D32F308" w14:textId="77777777" w:rsidR="00304CC7" w:rsidRDefault="002A6F30">
            <w:pPr>
              <w:spacing w:after="0" w:line="240" w:lineRule="auto"/>
              <w:rPr>
                <w:rFonts w:ascii="Times New Roman" w:hAnsi="Times New Roman" w:cs="Times New Roman"/>
                <w:b/>
                <w:bCs/>
              </w:rPr>
            </w:pPr>
            <w:r>
              <w:rPr>
                <w:rFonts w:ascii="Times New Roman" w:hAnsi="Times New Roman" w:cs="Times New Roman"/>
                <w:b/>
                <w:bCs/>
              </w:rPr>
              <w:t>C4</w:t>
            </w:r>
          </w:p>
        </w:tc>
        <w:tc>
          <w:tcPr>
            <w:tcW w:w="1418" w:type="dxa"/>
          </w:tcPr>
          <w:p w14:paraId="4D32F309" w14:textId="77777777" w:rsidR="00304CC7" w:rsidRDefault="002A6F30">
            <w:pPr>
              <w:spacing w:after="0" w:line="240" w:lineRule="auto"/>
              <w:rPr>
                <w:rFonts w:ascii="Times New Roman" w:hAnsi="Times New Roman" w:cs="Times New Roman"/>
              </w:rPr>
            </w:pPr>
            <w:r>
              <w:rPr>
                <w:rFonts w:ascii="Times New Roman" w:hAnsi="Times New Roman" w:cs="Times New Roman"/>
              </w:rPr>
              <w:t>Social Formations and Cultural Patterns of the Medieval World</w:t>
            </w:r>
          </w:p>
        </w:tc>
        <w:tc>
          <w:tcPr>
            <w:tcW w:w="2693" w:type="dxa"/>
          </w:tcPr>
          <w:p w14:paraId="4D32F30A" w14:textId="77777777" w:rsidR="00304CC7" w:rsidRDefault="002A6F30">
            <w:pPr>
              <w:pStyle w:val="ListParagraph"/>
              <w:numPr>
                <w:ilvl w:val="0"/>
                <w:numId w:val="2"/>
              </w:numPr>
              <w:spacing w:after="0" w:line="240" w:lineRule="auto"/>
              <w:ind w:left="205" w:hanging="236"/>
              <w:rPr>
                <w:rFonts w:ascii="Times New Roman" w:hAnsi="Times New Roman" w:cs="Arial Unicode MS"/>
                <w:lang w:bidi="as-IN"/>
              </w:rPr>
            </w:pPr>
            <w:r>
              <w:rPr>
                <w:rFonts w:ascii="Times New Roman" w:hAnsi="Times New Roman" w:cs="Arial Unicode MS"/>
                <w:lang w:bidi="as-IN"/>
              </w:rPr>
              <w:t>Roman Republic</w:t>
            </w:r>
          </w:p>
          <w:p w14:paraId="4D32F30B" w14:textId="77777777" w:rsidR="00304CC7" w:rsidRDefault="002A6F30">
            <w:pPr>
              <w:pStyle w:val="ListParagraph"/>
              <w:numPr>
                <w:ilvl w:val="0"/>
                <w:numId w:val="2"/>
              </w:numPr>
              <w:spacing w:after="0" w:line="240" w:lineRule="auto"/>
              <w:ind w:left="205" w:hanging="236"/>
              <w:rPr>
                <w:rFonts w:ascii="Times New Roman" w:hAnsi="Times New Roman" w:cs="Arial Unicode MS"/>
                <w:lang w:bidi="as-IN"/>
              </w:rPr>
            </w:pPr>
            <w:r>
              <w:rPr>
                <w:rFonts w:ascii="Times New Roman" w:hAnsi="Times New Roman" w:cs="Arial Unicode MS"/>
                <w:lang w:bidi="as-IN"/>
              </w:rPr>
              <w:t>Crisis of Roman Empire</w:t>
            </w:r>
          </w:p>
          <w:p w14:paraId="4D32F30C" w14:textId="77777777" w:rsidR="00304CC7" w:rsidRDefault="002A6F30">
            <w:pPr>
              <w:pStyle w:val="ListParagraph"/>
              <w:numPr>
                <w:ilvl w:val="0"/>
                <w:numId w:val="2"/>
              </w:numPr>
              <w:spacing w:after="0" w:line="240" w:lineRule="auto"/>
              <w:ind w:left="205" w:hanging="236"/>
              <w:rPr>
                <w:rFonts w:ascii="Times New Roman" w:hAnsi="Times New Roman" w:cs="Arial Unicode MS"/>
                <w:lang w:bidi="as-IN"/>
              </w:rPr>
            </w:pPr>
            <w:r>
              <w:rPr>
                <w:rFonts w:ascii="Times New Roman" w:hAnsi="Times New Roman" w:cs="Arial Unicode MS"/>
                <w:lang w:bidi="as-IN"/>
              </w:rPr>
              <w:t>Economic developments in Europe from the 7</w:t>
            </w:r>
            <w:r>
              <w:rPr>
                <w:rFonts w:ascii="Times New Roman" w:hAnsi="Times New Roman" w:cs="Arial Unicode MS"/>
                <w:vertAlign w:val="superscript"/>
                <w:lang w:bidi="as-IN"/>
              </w:rPr>
              <w:t>th</w:t>
            </w:r>
            <w:r>
              <w:rPr>
                <w:rFonts w:ascii="Times New Roman" w:hAnsi="Times New Roman" w:cs="Arial Unicode MS"/>
                <w:lang w:bidi="as-IN"/>
              </w:rPr>
              <w:t xml:space="preserve"> to the 14</w:t>
            </w:r>
            <w:r>
              <w:rPr>
                <w:rFonts w:ascii="Times New Roman" w:hAnsi="Times New Roman" w:cs="Arial Unicode MS"/>
                <w:vertAlign w:val="superscript"/>
                <w:lang w:bidi="as-IN"/>
              </w:rPr>
              <w:t>th</w:t>
            </w:r>
            <w:r>
              <w:rPr>
                <w:rFonts w:ascii="Times New Roman" w:hAnsi="Times New Roman" w:cs="Arial Unicode MS"/>
                <w:lang w:bidi="as-IN"/>
              </w:rPr>
              <w:t xml:space="preserve"> centuries.</w:t>
            </w:r>
          </w:p>
          <w:p w14:paraId="4D32F30D" w14:textId="77777777" w:rsidR="00304CC7" w:rsidRDefault="002A6F30">
            <w:pPr>
              <w:pStyle w:val="ListParagraph"/>
              <w:numPr>
                <w:ilvl w:val="0"/>
                <w:numId w:val="2"/>
              </w:numPr>
              <w:spacing w:after="0" w:line="240" w:lineRule="auto"/>
              <w:ind w:left="205" w:hanging="236"/>
              <w:rPr>
                <w:rFonts w:ascii="Times New Roman" w:hAnsi="Times New Roman" w:cs="Arial Unicode MS"/>
                <w:lang w:bidi="as-IN"/>
              </w:rPr>
            </w:pPr>
            <w:r>
              <w:rPr>
                <w:rFonts w:ascii="Times New Roman" w:hAnsi="Times New Roman" w:cs="Arial Unicode MS"/>
                <w:lang w:bidi="as-IN"/>
              </w:rPr>
              <w:t xml:space="preserve"> Religion and culture of Medieval Europe.</w:t>
            </w:r>
          </w:p>
          <w:p w14:paraId="4D32F30E" w14:textId="77777777" w:rsidR="00304CC7" w:rsidRDefault="002A6F30">
            <w:pPr>
              <w:pStyle w:val="ListParagraph"/>
              <w:numPr>
                <w:ilvl w:val="0"/>
                <w:numId w:val="2"/>
              </w:numPr>
              <w:spacing w:after="0" w:line="240" w:lineRule="auto"/>
              <w:ind w:left="205" w:hanging="236"/>
              <w:rPr>
                <w:rFonts w:ascii="Times New Roman" w:hAnsi="Times New Roman" w:cs="Times New Roman"/>
              </w:rPr>
            </w:pPr>
            <w:r>
              <w:rPr>
                <w:rFonts w:ascii="Times New Roman" w:hAnsi="Times New Roman" w:cs="Arial Unicode MS"/>
                <w:lang w:bidi="as-IN"/>
              </w:rPr>
              <w:t>Societies in Central Islamic Land</w:t>
            </w:r>
          </w:p>
        </w:tc>
        <w:tc>
          <w:tcPr>
            <w:tcW w:w="1134" w:type="dxa"/>
          </w:tcPr>
          <w:p w14:paraId="4D32F30F" w14:textId="77777777" w:rsidR="00304CC7" w:rsidRDefault="002A6F30">
            <w:pPr>
              <w:spacing w:after="0" w:line="240" w:lineRule="auto"/>
              <w:rPr>
                <w:rFonts w:ascii="Times New Roman" w:hAnsi="Times New Roman" w:cs="Nirmala UI"/>
                <w:lang w:bidi="as-IN"/>
              </w:rPr>
            </w:pPr>
            <w:r>
              <w:rPr>
                <w:rFonts w:ascii="Times New Roman" w:hAnsi="Times New Roman" w:cs="Nirmala UI"/>
                <w:lang w:bidi="as-IN"/>
              </w:rPr>
              <w:t>Lecture Method, ICT tools, PPT, Library Study</w:t>
            </w:r>
          </w:p>
        </w:tc>
        <w:tc>
          <w:tcPr>
            <w:tcW w:w="1134" w:type="dxa"/>
          </w:tcPr>
          <w:p w14:paraId="4D32F310" w14:textId="77777777" w:rsidR="00304CC7" w:rsidRDefault="002A6F30">
            <w:pPr>
              <w:spacing w:after="0" w:line="240" w:lineRule="auto"/>
              <w:rPr>
                <w:rFonts w:ascii="Times New Roman" w:hAnsi="Times New Roman" w:cs="Times New Roman"/>
              </w:rPr>
            </w:pPr>
            <w:r>
              <w:rPr>
                <w:rFonts w:ascii="Times New Roman" w:hAnsi="Times New Roman" w:cs="Times New Roman"/>
              </w:rPr>
              <w:t>Seminar, Home Assignment, Project, Sessional Examination</w:t>
            </w:r>
          </w:p>
        </w:tc>
        <w:tc>
          <w:tcPr>
            <w:tcW w:w="1559" w:type="dxa"/>
          </w:tcPr>
          <w:p w14:paraId="4D32F311" w14:textId="77777777" w:rsidR="00304CC7" w:rsidRDefault="002A6F30">
            <w:pPr>
              <w:spacing w:after="0" w:line="240" w:lineRule="auto"/>
              <w:rPr>
                <w:rFonts w:ascii="Times New Roman" w:hAnsi="Times New Roman" w:cs="Times New Roman"/>
              </w:rPr>
            </w:pPr>
            <w:r>
              <w:rPr>
                <w:rFonts w:ascii="Times New Roman" w:hAnsi="Times New Roman" w:cs="Times New Roman"/>
              </w:rPr>
              <w:t>Student will be acquainted with the history of Roman Empire, slave society, the culture and trade along with the economic development of Europe from 7</w:t>
            </w:r>
            <w:r>
              <w:rPr>
                <w:rFonts w:ascii="Times New Roman" w:hAnsi="Times New Roman" w:cs="Times New Roman"/>
                <w:vertAlign w:val="superscript"/>
              </w:rPr>
              <w:t>th</w:t>
            </w:r>
            <w:r>
              <w:rPr>
                <w:rFonts w:ascii="Times New Roman" w:hAnsi="Times New Roman" w:cs="Times New Roman"/>
              </w:rPr>
              <w:t xml:space="preserve"> to the 14</w:t>
            </w:r>
            <w:r>
              <w:rPr>
                <w:rFonts w:ascii="Times New Roman" w:hAnsi="Times New Roman" w:cs="Times New Roman"/>
                <w:vertAlign w:val="superscript"/>
              </w:rPr>
              <w:t>th</w:t>
            </w:r>
            <w:r>
              <w:rPr>
                <w:rFonts w:ascii="Times New Roman" w:hAnsi="Times New Roman" w:cs="Times New Roman"/>
              </w:rPr>
              <w:t xml:space="preserve"> centuries covering production, technological developments, growth of towns and trade and feudal crisis.</w:t>
            </w:r>
          </w:p>
        </w:tc>
        <w:tc>
          <w:tcPr>
            <w:tcW w:w="992" w:type="dxa"/>
          </w:tcPr>
          <w:p w14:paraId="4D32F312" w14:textId="77777777" w:rsidR="00304CC7" w:rsidRDefault="002A6F30">
            <w:pPr>
              <w:spacing w:after="0" w:line="240" w:lineRule="auto"/>
              <w:rPr>
                <w:rFonts w:ascii="Times New Roman" w:hAnsi="Times New Roman" w:cs="Times New Roman"/>
              </w:rPr>
            </w:pPr>
            <w:r>
              <w:rPr>
                <w:rFonts w:ascii="Times New Roman" w:hAnsi="Times New Roman" w:cs="Times New Roman"/>
              </w:rPr>
              <w:t>80</w:t>
            </w:r>
          </w:p>
        </w:tc>
      </w:tr>
      <w:tr w:rsidR="00304CC7" w14:paraId="4D32F31F" w14:textId="77777777">
        <w:tc>
          <w:tcPr>
            <w:tcW w:w="993" w:type="dxa"/>
          </w:tcPr>
          <w:p w14:paraId="4D32F314" w14:textId="77777777" w:rsidR="00304CC7" w:rsidRDefault="002A6F30">
            <w:pPr>
              <w:spacing w:after="0" w:line="240" w:lineRule="auto"/>
              <w:rPr>
                <w:rFonts w:ascii="Times New Roman" w:hAnsi="Times New Roman" w:cs="Times New Roman"/>
                <w:b/>
                <w:bCs/>
              </w:rPr>
            </w:pPr>
            <w:r>
              <w:rPr>
                <w:rFonts w:ascii="Times New Roman" w:hAnsi="Times New Roman" w:cs="Times New Roman"/>
                <w:b/>
                <w:bCs/>
              </w:rPr>
              <w:lastRenderedPageBreak/>
              <w:t>C6</w:t>
            </w:r>
          </w:p>
        </w:tc>
        <w:tc>
          <w:tcPr>
            <w:tcW w:w="1418" w:type="dxa"/>
          </w:tcPr>
          <w:p w14:paraId="4D32F315" w14:textId="77777777" w:rsidR="00304CC7" w:rsidRDefault="002A6F30">
            <w:pPr>
              <w:spacing w:after="0" w:line="240" w:lineRule="auto"/>
              <w:rPr>
                <w:rFonts w:ascii="Times New Roman" w:hAnsi="Times New Roman" w:cs="Times New Roman"/>
              </w:rPr>
            </w:pPr>
            <w:r>
              <w:rPr>
                <w:rFonts w:ascii="Times New Roman" w:hAnsi="Times New Roman" w:cs="Times New Roman"/>
              </w:rPr>
              <w:t>Rise of Modern West-I</w:t>
            </w:r>
          </w:p>
        </w:tc>
        <w:tc>
          <w:tcPr>
            <w:tcW w:w="2693" w:type="dxa"/>
          </w:tcPr>
          <w:p w14:paraId="4D32F316" w14:textId="77777777" w:rsidR="00304CC7" w:rsidRDefault="002A6F30">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Transition from Feudalism to Capitalism and the voyage to the New World.</w:t>
            </w:r>
          </w:p>
          <w:p w14:paraId="4D32F317" w14:textId="77777777" w:rsidR="00304CC7" w:rsidRDefault="002A6F30">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Renaissance its social Roots, spread of Humanism in Europe.</w:t>
            </w:r>
          </w:p>
          <w:p w14:paraId="4D32F318" w14:textId="77777777" w:rsidR="00304CC7" w:rsidRDefault="002A6F30">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Origin, courses and results of the European Reformation in the 16</w:t>
            </w:r>
            <w:r>
              <w:rPr>
                <w:rFonts w:ascii="Times New Roman" w:hAnsi="Times New Roman" w:cs="Times New Roman"/>
                <w:vertAlign w:val="superscript"/>
              </w:rPr>
              <w:t>th</w:t>
            </w:r>
            <w:r>
              <w:rPr>
                <w:rFonts w:ascii="Times New Roman" w:hAnsi="Times New Roman" w:cs="Times New Roman"/>
              </w:rPr>
              <w:t xml:space="preserve"> century</w:t>
            </w:r>
          </w:p>
          <w:p w14:paraId="4D32F319" w14:textId="77777777" w:rsidR="00304CC7" w:rsidRDefault="002A6F30">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Economic developments of the sixteenth century.</w:t>
            </w:r>
          </w:p>
          <w:p w14:paraId="4D32F31A" w14:textId="77777777" w:rsidR="00304CC7" w:rsidRDefault="002A6F30">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Emergence of European State System</w:t>
            </w:r>
          </w:p>
        </w:tc>
        <w:tc>
          <w:tcPr>
            <w:tcW w:w="1134" w:type="dxa"/>
          </w:tcPr>
          <w:p w14:paraId="4D32F31B" w14:textId="77777777" w:rsidR="00304CC7" w:rsidRDefault="002A6F30">
            <w:pPr>
              <w:spacing w:after="0" w:line="240" w:lineRule="auto"/>
              <w:rPr>
                <w:rFonts w:ascii="Times New Roman" w:hAnsi="Times New Roman" w:cs="Times New Roman"/>
              </w:rPr>
            </w:pPr>
            <w:r>
              <w:rPr>
                <w:rFonts w:ascii="Times New Roman" w:hAnsi="Times New Roman" w:cs="Nirmala UI"/>
                <w:lang w:bidi="as-IN"/>
              </w:rPr>
              <w:t>Lecture Method, ICT tools, PPT, Library Study</w:t>
            </w:r>
          </w:p>
        </w:tc>
        <w:tc>
          <w:tcPr>
            <w:tcW w:w="1134" w:type="dxa"/>
          </w:tcPr>
          <w:p w14:paraId="4D32F31C" w14:textId="77777777" w:rsidR="00304CC7" w:rsidRDefault="002A6F30">
            <w:pPr>
              <w:spacing w:after="0" w:line="240" w:lineRule="auto"/>
              <w:rPr>
                <w:rFonts w:ascii="Times New Roman" w:hAnsi="Times New Roman" w:cs="Times New Roman"/>
              </w:rPr>
            </w:pPr>
            <w:r>
              <w:rPr>
                <w:rFonts w:ascii="Times New Roman" w:hAnsi="Times New Roman" w:cs="Times New Roman"/>
              </w:rPr>
              <w:t>Seminar, Home Assignment, Project, Sessional Examination</w:t>
            </w:r>
          </w:p>
        </w:tc>
        <w:tc>
          <w:tcPr>
            <w:tcW w:w="1559" w:type="dxa"/>
          </w:tcPr>
          <w:p w14:paraId="4D32F31D" w14:textId="77777777" w:rsidR="00304CC7" w:rsidRDefault="002A6F30">
            <w:pPr>
              <w:spacing w:after="0" w:line="240" w:lineRule="auto"/>
              <w:rPr>
                <w:rFonts w:ascii="Times New Roman" w:hAnsi="Times New Roman" w:cs="Times New Roman"/>
              </w:rPr>
            </w:pPr>
            <w:r>
              <w:rPr>
                <w:rFonts w:ascii="Times New Roman" w:hAnsi="Times New Roman" w:cs="Times New Roman"/>
              </w:rPr>
              <w:t>Students can learn about transition of Feudalism to Capitalism and background of Renaissance, Reformation movements, the 16</w:t>
            </w:r>
            <w:r>
              <w:rPr>
                <w:rFonts w:ascii="Times New Roman" w:hAnsi="Times New Roman" w:cs="Times New Roman"/>
                <w:vertAlign w:val="superscript"/>
              </w:rPr>
              <w:t>th</w:t>
            </w:r>
            <w:r>
              <w:rPr>
                <w:rFonts w:ascii="Times New Roman" w:hAnsi="Times New Roman" w:cs="Times New Roman"/>
              </w:rPr>
              <w:t xml:space="preserve"> century economic development and emergence European state system. </w:t>
            </w:r>
          </w:p>
        </w:tc>
        <w:tc>
          <w:tcPr>
            <w:tcW w:w="992" w:type="dxa"/>
          </w:tcPr>
          <w:p w14:paraId="4D32F31E" w14:textId="77777777" w:rsidR="00304CC7" w:rsidRDefault="002A6F30">
            <w:pPr>
              <w:spacing w:after="0" w:line="240" w:lineRule="auto"/>
              <w:rPr>
                <w:rFonts w:ascii="Times New Roman" w:hAnsi="Times New Roman" w:cs="Times New Roman"/>
              </w:rPr>
            </w:pPr>
            <w:r>
              <w:rPr>
                <w:rFonts w:ascii="Times New Roman" w:hAnsi="Times New Roman" w:cs="Times New Roman"/>
              </w:rPr>
              <w:t>80</w:t>
            </w:r>
          </w:p>
        </w:tc>
      </w:tr>
      <w:tr w:rsidR="00304CC7" w14:paraId="4D32F32B" w14:textId="77777777">
        <w:tc>
          <w:tcPr>
            <w:tcW w:w="993" w:type="dxa"/>
          </w:tcPr>
          <w:p w14:paraId="4D32F320" w14:textId="77777777" w:rsidR="00304CC7" w:rsidRDefault="002A6F30">
            <w:pPr>
              <w:spacing w:after="0" w:line="240" w:lineRule="auto"/>
              <w:rPr>
                <w:rFonts w:ascii="Times New Roman" w:hAnsi="Times New Roman" w:cs="Times New Roman"/>
                <w:b/>
                <w:bCs/>
              </w:rPr>
            </w:pPr>
            <w:r>
              <w:rPr>
                <w:rFonts w:ascii="Times New Roman" w:hAnsi="Times New Roman" w:cs="Times New Roman"/>
                <w:b/>
                <w:bCs/>
              </w:rPr>
              <w:t>C8</w:t>
            </w:r>
          </w:p>
        </w:tc>
        <w:tc>
          <w:tcPr>
            <w:tcW w:w="1418" w:type="dxa"/>
          </w:tcPr>
          <w:p w14:paraId="4D32F321" w14:textId="77777777" w:rsidR="00304CC7" w:rsidRDefault="002A6F30">
            <w:pPr>
              <w:spacing w:after="0" w:line="240" w:lineRule="auto"/>
              <w:rPr>
                <w:rFonts w:ascii="Times New Roman" w:hAnsi="Times New Roman" w:cs="Times New Roman"/>
              </w:rPr>
            </w:pPr>
            <w:r>
              <w:rPr>
                <w:rFonts w:ascii="Times New Roman" w:hAnsi="Times New Roman" w:cs="Times New Roman"/>
              </w:rPr>
              <w:t>Rise of Modern West-II</w:t>
            </w:r>
          </w:p>
        </w:tc>
        <w:tc>
          <w:tcPr>
            <w:tcW w:w="2693" w:type="dxa"/>
          </w:tcPr>
          <w:p w14:paraId="4D32F322" w14:textId="77777777" w:rsidR="00304CC7" w:rsidRDefault="002A6F30">
            <w:pPr>
              <w:pStyle w:val="ListParagraph"/>
              <w:numPr>
                <w:ilvl w:val="0"/>
                <w:numId w:val="4"/>
              </w:numPr>
              <w:spacing w:after="0" w:line="240" w:lineRule="auto"/>
              <w:ind w:left="257" w:hanging="257"/>
              <w:rPr>
                <w:rFonts w:ascii="Times New Roman" w:hAnsi="Times New Roman" w:cs="Times New Roman"/>
              </w:rPr>
            </w:pPr>
            <w:r>
              <w:rPr>
                <w:rFonts w:ascii="Times New Roman" w:hAnsi="Times New Roman" w:cs="Times New Roman"/>
                <w:lang w:val="en-US"/>
              </w:rPr>
              <w:t>17</w:t>
            </w:r>
            <w:r>
              <w:rPr>
                <w:rFonts w:ascii="Times New Roman" w:hAnsi="Times New Roman" w:cs="Times New Roman"/>
                <w:vertAlign w:val="superscript"/>
                <w:lang w:val="en-US"/>
              </w:rPr>
              <w:t>th</w:t>
            </w:r>
            <w:r>
              <w:rPr>
                <w:rFonts w:ascii="Times New Roman" w:hAnsi="Times New Roman" w:cs="Times New Roman"/>
                <w:lang w:val="en-US"/>
              </w:rPr>
              <w:t xml:space="preserve"> century European Crisis.</w:t>
            </w:r>
          </w:p>
          <w:p w14:paraId="4D32F323" w14:textId="77777777" w:rsidR="00304CC7" w:rsidRDefault="002A6F30">
            <w:pPr>
              <w:pStyle w:val="ListParagraph"/>
              <w:numPr>
                <w:ilvl w:val="0"/>
                <w:numId w:val="4"/>
              </w:numPr>
              <w:spacing w:after="0" w:line="240" w:lineRule="auto"/>
              <w:ind w:left="257" w:hanging="257"/>
              <w:rPr>
                <w:rFonts w:ascii="Times New Roman" w:hAnsi="Times New Roman" w:cs="Times New Roman"/>
              </w:rPr>
            </w:pPr>
            <w:r>
              <w:rPr>
                <w:rFonts w:ascii="Times New Roman" w:hAnsi="Times New Roman" w:cs="Times New Roman"/>
                <w:lang w:val="en-US"/>
              </w:rPr>
              <w:t>The English Revolution, major issues, political and intellectual dimension.</w:t>
            </w:r>
          </w:p>
          <w:p w14:paraId="4D32F324" w14:textId="77777777" w:rsidR="00304CC7" w:rsidRDefault="002A6F30">
            <w:pPr>
              <w:pStyle w:val="ListParagraph"/>
              <w:numPr>
                <w:ilvl w:val="0"/>
                <w:numId w:val="4"/>
              </w:numPr>
              <w:spacing w:after="0" w:line="240" w:lineRule="auto"/>
              <w:ind w:left="257" w:hanging="257"/>
              <w:rPr>
                <w:rFonts w:ascii="Times New Roman" w:hAnsi="Times New Roman" w:cs="Times New Roman"/>
              </w:rPr>
            </w:pPr>
            <w:r>
              <w:rPr>
                <w:rFonts w:ascii="Times New Roman" w:hAnsi="Times New Roman" w:cs="Times New Roman"/>
                <w:lang w:val="en-US"/>
              </w:rPr>
              <w:t>Rise of Modern Science in relation to European society from Renaissance to the 17</w:t>
            </w:r>
            <w:r>
              <w:rPr>
                <w:rFonts w:ascii="Times New Roman" w:hAnsi="Times New Roman" w:cs="Times New Roman"/>
                <w:vertAlign w:val="superscript"/>
                <w:lang w:val="en-US"/>
              </w:rPr>
              <w:t>th</w:t>
            </w:r>
            <w:r>
              <w:rPr>
                <w:rFonts w:ascii="Times New Roman" w:hAnsi="Times New Roman" w:cs="Times New Roman"/>
                <w:lang w:val="en-US"/>
              </w:rPr>
              <w:t xml:space="preserve"> century, Mercantilism and European economy.</w:t>
            </w:r>
          </w:p>
          <w:p w14:paraId="4D32F325" w14:textId="77777777" w:rsidR="00304CC7" w:rsidRDefault="002A6F30">
            <w:pPr>
              <w:pStyle w:val="ListParagraph"/>
              <w:numPr>
                <w:ilvl w:val="0"/>
                <w:numId w:val="4"/>
              </w:numPr>
              <w:spacing w:after="0" w:line="240" w:lineRule="auto"/>
              <w:ind w:left="257" w:hanging="257"/>
              <w:rPr>
                <w:rFonts w:ascii="Times New Roman" w:hAnsi="Times New Roman" w:cs="Times New Roman"/>
              </w:rPr>
            </w:pPr>
            <w:r>
              <w:rPr>
                <w:rFonts w:ascii="Times New Roman" w:hAnsi="Times New Roman" w:cs="Times New Roman"/>
                <w:lang w:val="en-US"/>
              </w:rPr>
              <w:t>Rise and fall of Absolute monarchy and growth of Parliamentary Democracy.</w:t>
            </w:r>
          </w:p>
          <w:p w14:paraId="4D32F326" w14:textId="77777777" w:rsidR="00304CC7" w:rsidRDefault="002A6F30">
            <w:pPr>
              <w:pStyle w:val="ListParagraph"/>
              <w:numPr>
                <w:ilvl w:val="0"/>
                <w:numId w:val="4"/>
              </w:numPr>
              <w:spacing w:after="0" w:line="240" w:lineRule="auto"/>
              <w:ind w:left="257" w:hanging="257"/>
              <w:rPr>
                <w:rFonts w:ascii="Times New Roman" w:hAnsi="Times New Roman" w:cs="Times New Roman"/>
              </w:rPr>
            </w:pPr>
            <w:r>
              <w:rPr>
                <w:rFonts w:ascii="Times New Roman" w:hAnsi="Times New Roman" w:cs="Times New Roman"/>
                <w:lang w:val="en-US"/>
              </w:rPr>
              <w:t>The American Revolution.</w:t>
            </w:r>
          </w:p>
        </w:tc>
        <w:tc>
          <w:tcPr>
            <w:tcW w:w="1134" w:type="dxa"/>
          </w:tcPr>
          <w:p w14:paraId="4D32F327" w14:textId="77777777" w:rsidR="00304CC7" w:rsidRDefault="002A6F30">
            <w:pPr>
              <w:spacing w:after="0" w:line="240" w:lineRule="auto"/>
              <w:rPr>
                <w:rFonts w:ascii="Times New Roman" w:hAnsi="Times New Roman" w:cs="Nirmala UI"/>
                <w:lang w:bidi="as-IN"/>
              </w:rPr>
            </w:pPr>
            <w:r>
              <w:rPr>
                <w:rFonts w:ascii="Times New Roman" w:hAnsi="Times New Roman" w:cs="Nirmala UI"/>
                <w:lang w:bidi="as-IN"/>
              </w:rPr>
              <w:t>Lecture Method, ICT tools, PPT, Library Study</w:t>
            </w:r>
          </w:p>
        </w:tc>
        <w:tc>
          <w:tcPr>
            <w:tcW w:w="1134" w:type="dxa"/>
          </w:tcPr>
          <w:p w14:paraId="4D32F328" w14:textId="77777777" w:rsidR="00304CC7" w:rsidRDefault="002A6F30">
            <w:pPr>
              <w:spacing w:after="0" w:line="240" w:lineRule="auto"/>
              <w:rPr>
                <w:rFonts w:ascii="Times New Roman" w:hAnsi="Times New Roman" w:cs="Times New Roman"/>
              </w:rPr>
            </w:pPr>
            <w:r>
              <w:rPr>
                <w:rFonts w:ascii="Times New Roman" w:hAnsi="Times New Roman" w:cs="Times New Roman"/>
              </w:rPr>
              <w:t>Seminar, Home Assignment, Project, Sessional Examination</w:t>
            </w:r>
          </w:p>
        </w:tc>
        <w:tc>
          <w:tcPr>
            <w:tcW w:w="1559" w:type="dxa"/>
          </w:tcPr>
          <w:p w14:paraId="4D32F329" w14:textId="77777777" w:rsidR="00304CC7" w:rsidRDefault="002A6F30">
            <w:pPr>
              <w:spacing w:after="0" w:line="240" w:lineRule="auto"/>
              <w:rPr>
                <w:rFonts w:ascii="Times New Roman" w:hAnsi="Times New Roman" w:cs="Times New Roman"/>
                <w:lang w:val="en-US"/>
              </w:rPr>
            </w:pPr>
            <w:r>
              <w:rPr>
                <w:rFonts w:ascii="Times New Roman" w:hAnsi="Times New Roman" w:cs="Times New Roman"/>
              </w:rPr>
              <w:t xml:space="preserve">Students can acquire knowledge on </w:t>
            </w:r>
            <w:r>
              <w:rPr>
                <w:rFonts w:ascii="Times New Roman" w:hAnsi="Times New Roman" w:cs="Times New Roman"/>
                <w:lang w:val="en-US"/>
              </w:rPr>
              <w:t>17</w:t>
            </w:r>
            <w:r>
              <w:rPr>
                <w:rFonts w:ascii="Times New Roman" w:hAnsi="Times New Roman" w:cs="Times New Roman"/>
                <w:vertAlign w:val="superscript"/>
                <w:lang w:val="en-US"/>
              </w:rPr>
              <w:t>th</w:t>
            </w:r>
            <w:r>
              <w:rPr>
                <w:rFonts w:ascii="Times New Roman" w:hAnsi="Times New Roman" w:cs="Times New Roman"/>
                <w:lang w:val="en-US"/>
              </w:rPr>
              <w:t xml:space="preserve"> century European Crisis </w:t>
            </w:r>
            <w:proofErr w:type="gramStart"/>
            <w:r>
              <w:rPr>
                <w:rFonts w:ascii="Times New Roman" w:hAnsi="Times New Roman" w:cs="Times New Roman"/>
                <w:lang w:val="en-US"/>
              </w:rPr>
              <w:t>The</w:t>
            </w:r>
            <w:proofErr w:type="gramEnd"/>
            <w:r>
              <w:rPr>
                <w:rFonts w:ascii="Times New Roman" w:hAnsi="Times New Roman" w:cs="Times New Roman"/>
                <w:lang w:val="en-US"/>
              </w:rPr>
              <w:t xml:space="preserve"> English Revolution, Rise of Modern science, Absolute monarchy, concept of mercantilism and the American Revolution</w:t>
            </w:r>
          </w:p>
        </w:tc>
        <w:tc>
          <w:tcPr>
            <w:tcW w:w="992" w:type="dxa"/>
          </w:tcPr>
          <w:p w14:paraId="4D32F32A" w14:textId="77777777" w:rsidR="00304CC7" w:rsidRDefault="002A6F30">
            <w:pPr>
              <w:spacing w:after="0" w:line="240" w:lineRule="auto"/>
              <w:rPr>
                <w:rFonts w:ascii="Times New Roman" w:hAnsi="Times New Roman" w:cs="Times New Roman"/>
              </w:rPr>
            </w:pPr>
            <w:r>
              <w:rPr>
                <w:rFonts w:ascii="Times New Roman" w:hAnsi="Times New Roman" w:cs="Times New Roman"/>
              </w:rPr>
              <w:t>80</w:t>
            </w:r>
          </w:p>
        </w:tc>
      </w:tr>
      <w:tr w:rsidR="00304CC7" w14:paraId="4D32F337" w14:textId="77777777">
        <w:tc>
          <w:tcPr>
            <w:tcW w:w="993" w:type="dxa"/>
          </w:tcPr>
          <w:p w14:paraId="4D32F32C" w14:textId="77777777" w:rsidR="00304CC7" w:rsidRDefault="002A6F30">
            <w:pPr>
              <w:spacing w:after="0" w:line="240" w:lineRule="auto"/>
              <w:rPr>
                <w:rFonts w:ascii="Times New Roman" w:hAnsi="Times New Roman" w:cs="Times New Roman"/>
              </w:rPr>
            </w:pPr>
            <w:r>
              <w:rPr>
                <w:rFonts w:ascii="Times New Roman" w:hAnsi="Times New Roman" w:cs="Times New Roman"/>
                <w:b/>
                <w:bCs/>
              </w:rPr>
              <w:t>C14</w:t>
            </w:r>
          </w:p>
        </w:tc>
        <w:tc>
          <w:tcPr>
            <w:tcW w:w="1418" w:type="dxa"/>
          </w:tcPr>
          <w:p w14:paraId="4D32F32D" w14:textId="77777777" w:rsidR="00304CC7" w:rsidRDefault="002A6F30">
            <w:pPr>
              <w:spacing w:after="0" w:line="240" w:lineRule="auto"/>
              <w:rPr>
                <w:rFonts w:ascii="Times New Roman" w:hAnsi="Times New Roman" w:cs="Times New Roman"/>
              </w:rPr>
            </w:pPr>
            <w:r>
              <w:rPr>
                <w:rFonts w:ascii="Times New Roman" w:hAnsi="Times New Roman" w:cs="Times New Roman"/>
              </w:rPr>
              <w:t>History of Modern Europe-II (1780-1939)</w:t>
            </w:r>
          </w:p>
        </w:tc>
        <w:tc>
          <w:tcPr>
            <w:tcW w:w="2693" w:type="dxa"/>
          </w:tcPr>
          <w:p w14:paraId="4D32F32E" w14:textId="77777777" w:rsidR="00304CC7" w:rsidRDefault="002A6F30">
            <w:pPr>
              <w:pStyle w:val="ListParagraph"/>
              <w:numPr>
                <w:ilvl w:val="0"/>
                <w:numId w:val="5"/>
              </w:numPr>
              <w:spacing w:after="0" w:line="240" w:lineRule="auto"/>
              <w:ind w:left="257" w:hanging="284"/>
              <w:rPr>
                <w:rFonts w:ascii="Times New Roman" w:hAnsi="Times New Roman" w:cs="Times New Roman"/>
              </w:rPr>
            </w:pPr>
            <w:r>
              <w:rPr>
                <w:rFonts w:ascii="Times New Roman" w:hAnsi="Times New Roman" w:cs="Times New Roman"/>
                <w:lang w:val="en-US"/>
              </w:rPr>
              <w:t>Liberal Democracy, Working class Movements and Socialism in the 19</w:t>
            </w:r>
            <w:r>
              <w:rPr>
                <w:rFonts w:ascii="Times New Roman" w:hAnsi="Times New Roman" w:cs="Times New Roman"/>
                <w:vertAlign w:val="superscript"/>
                <w:lang w:val="en-US"/>
              </w:rPr>
              <w:t>th</w:t>
            </w:r>
            <w:r>
              <w:rPr>
                <w:rFonts w:ascii="Times New Roman" w:hAnsi="Times New Roman" w:cs="Times New Roman"/>
                <w:lang w:val="en-US"/>
              </w:rPr>
              <w:t xml:space="preserve"> and 20</w:t>
            </w:r>
            <w:r>
              <w:rPr>
                <w:rFonts w:ascii="Times New Roman" w:hAnsi="Times New Roman" w:cs="Times New Roman"/>
                <w:vertAlign w:val="superscript"/>
                <w:lang w:val="en-US"/>
              </w:rPr>
              <w:t>th</w:t>
            </w:r>
            <w:r>
              <w:rPr>
                <w:rFonts w:ascii="Times New Roman" w:hAnsi="Times New Roman" w:cs="Times New Roman"/>
                <w:lang w:val="en-US"/>
              </w:rPr>
              <w:t xml:space="preserve"> Centuries.</w:t>
            </w:r>
          </w:p>
          <w:p w14:paraId="4D32F32F" w14:textId="77777777" w:rsidR="00304CC7" w:rsidRDefault="002A6F30">
            <w:pPr>
              <w:pStyle w:val="ListParagraph"/>
              <w:numPr>
                <w:ilvl w:val="0"/>
                <w:numId w:val="5"/>
              </w:numPr>
              <w:spacing w:after="0" w:line="240" w:lineRule="auto"/>
              <w:ind w:left="257" w:hanging="284"/>
              <w:rPr>
                <w:rFonts w:ascii="Times New Roman" w:hAnsi="Times New Roman" w:cs="Times New Roman"/>
              </w:rPr>
            </w:pPr>
            <w:r>
              <w:rPr>
                <w:rFonts w:ascii="Times New Roman" w:hAnsi="Times New Roman" w:cs="Times New Roman"/>
                <w:lang w:val="en-US"/>
              </w:rPr>
              <w:t>The Crisis of Feudalism in Russia and Experiments in Socialism</w:t>
            </w:r>
          </w:p>
          <w:p w14:paraId="4D32F330" w14:textId="77777777" w:rsidR="00304CC7" w:rsidRDefault="002A6F30">
            <w:pPr>
              <w:pStyle w:val="ListParagraph"/>
              <w:numPr>
                <w:ilvl w:val="0"/>
                <w:numId w:val="5"/>
              </w:numPr>
              <w:spacing w:after="0" w:line="240" w:lineRule="auto"/>
              <w:ind w:left="257" w:hanging="284"/>
              <w:rPr>
                <w:rFonts w:ascii="Times New Roman" w:hAnsi="Times New Roman" w:cs="Times New Roman"/>
              </w:rPr>
            </w:pPr>
            <w:r>
              <w:rPr>
                <w:rFonts w:ascii="Times New Roman" w:hAnsi="Times New Roman" w:cs="Times New Roman"/>
                <w:lang w:val="en-US"/>
              </w:rPr>
              <w:t>Imperialism War and Crisis during the period 1880 to 1939.</w:t>
            </w:r>
          </w:p>
          <w:p w14:paraId="4D32F331" w14:textId="77777777" w:rsidR="00304CC7" w:rsidRDefault="002A6F30">
            <w:pPr>
              <w:pStyle w:val="ListParagraph"/>
              <w:numPr>
                <w:ilvl w:val="0"/>
                <w:numId w:val="5"/>
              </w:numPr>
              <w:spacing w:before="240" w:after="0" w:line="240" w:lineRule="auto"/>
              <w:ind w:left="257" w:hanging="284"/>
              <w:rPr>
                <w:rFonts w:ascii="Times New Roman" w:hAnsi="Times New Roman" w:cs="Times New Roman"/>
              </w:rPr>
            </w:pPr>
            <w:r>
              <w:rPr>
                <w:rFonts w:ascii="Times New Roman" w:hAnsi="Times New Roman" w:cs="Times New Roman"/>
                <w:lang w:val="en-US"/>
              </w:rPr>
              <w:t>Political development in the post 1919.</w:t>
            </w:r>
          </w:p>
          <w:p w14:paraId="4D32F332" w14:textId="77777777" w:rsidR="00304CC7" w:rsidRDefault="002A6F30">
            <w:pPr>
              <w:pStyle w:val="ListParagraph"/>
              <w:numPr>
                <w:ilvl w:val="0"/>
                <w:numId w:val="5"/>
              </w:numPr>
              <w:spacing w:before="240" w:after="0" w:line="240" w:lineRule="auto"/>
              <w:ind w:left="257" w:hanging="284"/>
              <w:rPr>
                <w:rFonts w:ascii="Times New Roman" w:hAnsi="Times New Roman" w:cs="Times New Roman"/>
              </w:rPr>
            </w:pPr>
            <w:r>
              <w:rPr>
                <w:rFonts w:ascii="Times New Roman" w:hAnsi="Times New Roman" w:cs="Times New Roman"/>
                <w:lang w:val="en-US"/>
              </w:rPr>
              <w:t>Cultural and Intellectual Development since 1850.</w:t>
            </w:r>
          </w:p>
        </w:tc>
        <w:tc>
          <w:tcPr>
            <w:tcW w:w="1134" w:type="dxa"/>
          </w:tcPr>
          <w:p w14:paraId="4D32F333" w14:textId="77777777" w:rsidR="00304CC7" w:rsidRDefault="002A6F30">
            <w:pPr>
              <w:spacing w:after="0" w:line="240" w:lineRule="auto"/>
              <w:rPr>
                <w:rFonts w:ascii="Times New Roman" w:hAnsi="Times New Roman" w:cs="Nirmala UI"/>
                <w:lang w:bidi="as-IN"/>
              </w:rPr>
            </w:pPr>
            <w:r>
              <w:rPr>
                <w:rFonts w:ascii="Times New Roman" w:hAnsi="Times New Roman" w:cs="Nirmala UI"/>
                <w:lang w:bidi="as-IN"/>
              </w:rPr>
              <w:t>Lecture Method, ICT tools, PPT, Library Study</w:t>
            </w:r>
          </w:p>
        </w:tc>
        <w:tc>
          <w:tcPr>
            <w:tcW w:w="1134" w:type="dxa"/>
          </w:tcPr>
          <w:p w14:paraId="4D32F334" w14:textId="77777777" w:rsidR="00304CC7" w:rsidRDefault="002A6F30">
            <w:pPr>
              <w:spacing w:after="0" w:line="240" w:lineRule="auto"/>
              <w:rPr>
                <w:rFonts w:ascii="Times New Roman" w:hAnsi="Times New Roman" w:cs="Times New Roman"/>
              </w:rPr>
            </w:pPr>
            <w:r>
              <w:rPr>
                <w:rFonts w:ascii="Times New Roman" w:hAnsi="Times New Roman" w:cs="Times New Roman"/>
              </w:rPr>
              <w:t>Seminar, Home Assignment, Project, Sessional Examination</w:t>
            </w:r>
          </w:p>
        </w:tc>
        <w:tc>
          <w:tcPr>
            <w:tcW w:w="1559" w:type="dxa"/>
          </w:tcPr>
          <w:p w14:paraId="4D32F335" w14:textId="77777777" w:rsidR="00304CC7" w:rsidRDefault="002A6F30">
            <w:pPr>
              <w:spacing w:after="0" w:line="240" w:lineRule="auto"/>
              <w:rPr>
                <w:rFonts w:ascii="Times New Roman" w:hAnsi="Times New Roman" w:cs="Times New Roman"/>
                <w:lang w:val="en-US"/>
              </w:rPr>
            </w:pPr>
            <w:r>
              <w:rPr>
                <w:rFonts w:ascii="Times New Roman" w:hAnsi="Times New Roman" w:cs="Times New Roman"/>
              </w:rPr>
              <w:t xml:space="preserve">Students </w:t>
            </w:r>
            <w:r>
              <w:rPr>
                <w:rFonts w:ascii="Times New Roman" w:hAnsi="Times New Roman" w:cs="Times New Roman"/>
                <w:lang w:val="en-US"/>
              </w:rPr>
              <w:t>will able to learn Liberal Democracy, working class movements and Socialism in the 19</w:t>
            </w:r>
            <w:r>
              <w:rPr>
                <w:rFonts w:ascii="Times New Roman" w:hAnsi="Times New Roman" w:cs="Times New Roman"/>
                <w:vertAlign w:val="superscript"/>
                <w:lang w:val="en-US"/>
              </w:rPr>
              <w:t>th</w:t>
            </w:r>
            <w:r>
              <w:rPr>
                <w:rFonts w:ascii="Times New Roman" w:hAnsi="Times New Roman" w:cs="Times New Roman"/>
                <w:lang w:val="en-US"/>
              </w:rPr>
              <w:t xml:space="preserve"> and 20</w:t>
            </w:r>
            <w:r>
              <w:rPr>
                <w:rFonts w:ascii="Times New Roman" w:hAnsi="Times New Roman" w:cs="Times New Roman"/>
                <w:vertAlign w:val="superscript"/>
                <w:lang w:val="en-US"/>
              </w:rPr>
              <w:t>th</w:t>
            </w:r>
            <w:r>
              <w:rPr>
                <w:rFonts w:ascii="Times New Roman" w:hAnsi="Times New Roman" w:cs="Times New Roman"/>
                <w:lang w:val="en-US"/>
              </w:rPr>
              <w:t xml:space="preserve"> centuries, Emancipation of Serf in Russia and development of Socialism, Background of First World War and Economic Crisis, post 1919 Political Development </w:t>
            </w:r>
            <w:r>
              <w:rPr>
                <w:rFonts w:ascii="Times New Roman" w:hAnsi="Times New Roman" w:cs="Times New Roman"/>
                <w:lang w:val="en-US"/>
              </w:rPr>
              <w:lastRenderedPageBreak/>
              <w:t>and cultural and Intellectual developments since 1850.</w:t>
            </w:r>
          </w:p>
        </w:tc>
        <w:tc>
          <w:tcPr>
            <w:tcW w:w="992" w:type="dxa"/>
          </w:tcPr>
          <w:p w14:paraId="4D32F336" w14:textId="77777777" w:rsidR="00304CC7" w:rsidRDefault="002A6F30">
            <w:pPr>
              <w:spacing w:after="0" w:line="240" w:lineRule="auto"/>
              <w:rPr>
                <w:rFonts w:ascii="Times New Roman" w:hAnsi="Times New Roman" w:cs="Times New Roman"/>
                <w:lang w:val="en-US"/>
              </w:rPr>
            </w:pPr>
            <w:r>
              <w:rPr>
                <w:rFonts w:ascii="Times New Roman" w:hAnsi="Times New Roman" w:cs="Times New Roman"/>
                <w:lang w:val="en-US"/>
              </w:rPr>
              <w:lastRenderedPageBreak/>
              <w:t>80</w:t>
            </w:r>
          </w:p>
        </w:tc>
      </w:tr>
      <w:tr w:rsidR="00304CC7" w14:paraId="4D32F346" w14:textId="77777777">
        <w:tc>
          <w:tcPr>
            <w:tcW w:w="993" w:type="dxa"/>
          </w:tcPr>
          <w:p w14:paraId="4D32F338" w14:textId="77777777" w:rsidR="00304CC7" w:rsidRDefault="002A6F30">
            <w:pPr>
              <w:spacing w:after="0" w:line="240" w:lineRule="auto"/>
              <w:rPr>
                <w:rFonts w:ascii="Times New Roman" w:hAnsi="Times New Roman" w:cs="Times New Roman"/>
                <w:b/>
                <w:bCs/>
              </w:rPr>
            </w:pPr>
            <w:r>
              <w:rPr>
                <w:rFonts w:ascii="Times New Roman" w:hAnsi="Times New Roman" w:cs="Times New Roman"/>
                <w:sz w:val="24"/>
                <w:szCs w:val="24"/>
              </w:rPr>
              <w:t>DSE 501</w:t>
            </w:r>
          </w:p>
        </w:tc>
        <w:tc>
          <w:tcPr>
            <w:tcW w:w="1418" w:type="dxa"/>
          </w:tcPr>
          <w:p w14:paraId="4D32F339" w14:textId="77777777" w:rsidR="00304CC7" w:rsidRDefault="002A6F30">
            <w:pPr>
              <w:spacing w:after="0" w:line="240" w:lineRule="auto"/>
              <w:rPr>
                <w:rFonts w:ascii="Times New Roman" w:hAnsi="Times New Roman" w:cs="Times New Roman"/>
                <w:lang w:val="en-US"/>
              </w:rPr>
            </w:pPr>
            <w:r>
              <w:rPr>
                <w:rFonts w:ascii="Times New Roman" w:hAnsi="Times New Roman" w:cs="Times New Roman"/>
                <w:lang w:val="en-US"/>
              </w:rPr>
              <w:t>Early and Medieval Assam till 1826</w:t>
            </w:r>
          </w:p>
        </w:tc>
        <w:tc>
          <w:tcPr>
            <w:tcW w:w="2693" w:type="dxa"/>
          </w:tcPr>
          <w:p w14:paraId="4D32F33A" w14:textId="77777777" w:rsidR="00304CC7" w:rsidRDefault="002A6F30">
            <w:pPr>
              <w:pStyle w:val="ListParagraph"/>
              <w:numPr>
                <w:ilvl w:val="0"/>
                <w:numId w:val="6"/>
              </w:numPr>
              <w:spacing w:after="0" w:line="240" w:lineRule="auto"/>
              <w:ind w:left="-27"/>
              <w:rPr>
                <w:rFonts w:ascii="Times New Roman" w:hAnsi="Times New Roman" w:cs="Times New Roman"/>
              </w:rPr>
            </w:pPr>
            <w:r>
              <w:rPr>
                <w:rFonts w:ascii="Times New Roman" w:hAnsi="Times New Roman" w:cs="Times New Roman"/>
                <w:lang w:val="en-US"/>
              </w:rPr>
              <w:t xml:space="preserve">Sources of Assam History: Archaeological, Numismatic, Epigraphy, Literary Sources, State formation in Early Assam, </w:t>
            </w:r>
            <w:proofErr w:type="spellStart"/>
            <w:r>
              <w:rPr>
                <w:rFonts w:ascii="Times New Roman" w:hAnsi="Times New Roman" w:cs="Times New Roman"/>
                <w:lang w:val="en-US"/>
              </w:rPr>
              <w:t>Varmana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Salastambha</w:t>
            </w:r>
            <w:proofErr w:type="spellEnd"/>
            <w:r>
              <w:rPr>
                <w:rFonts w:ascii="Times New Roman" w:hAnsi="Times New Roman" w:cs="Times New Roman"/>
                <w:lang w:val="en-US"/>
              </w:rPr>
              <w:t xml:space="preserve"> and Pala dynasty.</w:t>
            </w:r>
          </w:p>
          <w:p w14:paraId="4D32F33B" w14:textId="77777777" w:rsidR="00304CC7" w:rsidRDefault="00304CC7">
            <w:pPr>
              <w:pStyle w:val="ListParagraph"/>
              <w:spacing w:after="0" w:line="240" w:lineRule="auto"/>
              <w:ind w:left="-27"/>
              <w:rPr>
                <w:rFonts w:ascii="Times New Roman" w:hAnsi="Times New Roman" w:cs="Times New Roman"/>
              </w:rPr>
            </w:pPr>
          </w:p>
          <w:p w14:paraId="4D32F33C" w14:textId="77777777" w:rsidR="00304CC7" w:rsidRDefault="002A6F30">
            <w:pPr>
              <w:pStyle w:val="ListParagraph"/>
              <w:numPr>
                <w:ilvl w:val="0"/>
                <w:numId w:val="6"/>
              </w:numPr>
              <w:spacing w:after="0" w:line="240" w:lineRule="auto"/>
              <w:ind w:left="-27"/>
              <w:rPr>
                <w:rFonts w:ascii="Times New Roman" w:hAnsi="Times New Roman" w:cs="Times New Roman"/>
                <w:lang w:val="en-US"/>
              </w:rPr>
            </w:pPr>
            <w:r>
              <w:rPr>
                <w:rFonts w:ascii="Times New Roman" w:hAnsi="Times New Roman" w:cs="Times New Roman"/>
                <w:lang w:val="en-US"/>
              </w:rPr>
              <w:t xml:space="preserve">Foundation of Ahom State and its consolidation, State formation in the Brahmaputra Valley, the </w:t>
            </w:r>
            <w:proofErr w:type="spellStart"/>
            <w:r>
              <w:rPr>
                <w:rFonts w:ascii="Times New Roman" w:hAnsi="Times New Roman" w:cs="Times New Roman"/>
                <w:lang w:val="en-US"/>
              </w:rPr>
              <w:t>Chutiya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Kachari</w:t>
            </w:r>
            <w:proofErr w:type="spellEnd"/>
            <w:r>
              <w:rPr>
                <w:rFonts w:ascii="Times New Roman" w:hAnsi="Times New Roman" w:cs="Times New Roman"/>
                <w:lang w:val="en-US"/>
              </w:rPr>
              <w:t xml:space="preserve">, the Koch States and Bara </w:t>
            </w:r>
            <w:proofErr w:type="spellStart"/>
            <w:r>
              <w:rPr>
                <w:rFonts w:ascii="Times New Roman" w:hAnsi="Times New Roman" w:cs="Times New Roman"/>
                <w:lang w:val="en-US"/>
              </w:rPr>
              <w:t>Bhuyans</w:t>
            </w:r>
            <w:proofErr w:type="spellEnd"/>
            <w:r>
              <w:rPr>
                <w:rFonts w:ascii="Times New Roman" w:hAnsi="Times New Roman" w:cs="Times New Roman"/>
                <w:lang w:val="en-US"/>
              </w:rPr>
              <w:t>, Ahom -Mughal conflict in the 17</w:t>
            </w:r>
            <w:r>
              <w:rPr>
                <w:rFonts w:ascii="Times New Roman" w:hAnsi="Times New Roman" w:cs="Times New Roman"/>
                <w:vertAlign w:val="superscript"/>
                <w:lang w:val="en-US"/>
              </w:rPr>
              <w:t>th</w:t>
            </w:r>
            <w:r>
              <w:rPr>
                <w:rFonts w:ascii="Times New Roman" w:hAnsi="Times New Roman" w:cs="Times New Roman"/>
                <w:lang w:val="en-US"/>
              </w:rPr>
              <w:t xml:space="preserve"> century.</w:t>
            </w:r>
          </w:p>
          <w:p w14:paraId="4D32F33D" w14:textId="77777777" w:rsidR="00304CC7" w:rsidRDefault="00304CC7">
            <w:pPr>
              <w:pStyle w:val="ListParagraph"/>
              <w:spacing w:after="0" w:line="240" w:lineRule="auto"/>
              <w:ind w:left="-27"/>
              <w:rPr>
                <w:rFonts w:ascii="Times New Roman" w:hAnsi="Times New Roman" w:cs="Times New Roman"/>
                <w:lang w:val="en-US"/>
              </w:rPr>
            </w:pPr>
          </w:p>
          <w:p w14:paraId="4D32F33E" w14:textId="77777777" w:rsidR="00304CC7" w:rsidRDefault="002A6F30">
            <w:pPr>
              <w:pStyle w:val="ListParagraph"/>
              <w:numPr>
                <w:ilvl w:val="0"/>
                <w:numId w:val="6"/>
              </w:numPr>
              <w:spacing w:after="0" w:line="240" w:lineRule="auto"/>
              <w:ind w:left="-27"/>
              <w:rPr>
                <w:rFonts w:ascii="Times New Roman" w:hAnsi="Times New Roman" w:cs="Times New Roman"/>
                <w:lang w:val="en-US"/>
              </w:rPr>
            </w:pPr>
            <w:r>
              <w:rPr>
                <w:rFonts w:ascii="Times New Roman" w:hAnsi="Times New Roman" w:cs="Times New Roman"/>
                <w:lang w:val="en-US"/>
              </w:rPr>
              <w:t>Ahom-Tribal Relationship, Post-</w:t>
            </w:r>
            <w:proofErr w:type="spellStart"/>
            <w:r>
              <w:rPr>
                <w:rFonts w:ascii="Times New Roman" w:hAnsi="Times New Roman" w:cs="Times New Roman"/>
                <w:lang w:val="en-US"/>
              </w:rPr>
              <w:t>Saraighat</w:t>
            </w:r>
            <w:proofErr w:type="spellEnd"/>
            <w:r>
              <w:rPr>
                <w:rFonts w:ascii="Times New Roman" w:hAnsi="Times New Roman" w:cs="Times New Roman"/>
                <w:lang w:val="en-US"/>
              </w:rPr>
              <w:t xml:space="preserve"> Court Crisis, Rule of </w:t>
            </w:r>
            <w:proofErr w:type="spellStart"/>
            <w:r>
              <w:rPr>
                <w:rFonts w:ascii="Times New Roman" w:hAnsi="Times New Roman" w:cs="Times New Roman"/>
                <w:lang w:val="en-US"/>
              </w:rPr>
              <w:t>Tungkhungia</w:t>
            </w:r>
            <w:proofErr w:type="spellEnd"/>
            <w:r>
              <w:rPr>
                <w:rFonts w:ascii="Times New Roman" w:hAnsi="Times New Roman" w:cs="Times New Roman"/>
                <w:lang w:val="en-US"/>
              </w:rPr>
              <w:t xml:space="preserve"> dynasty.</w:t>
            </w:r>
          </w:p>
          <w:p w14:paraId="4D32F33F" w14:textId="77777777" w:rsidR="00304CC7" w:rsidRDefault="00304CC7">
            <w:pPr>
              <w:pStyle w:val="ListParagraph"/>
              <w:spacing w:after="0" w:line="240" w:lineRule="auto"/>
              <w:ind w:left="-27"/>
              <w:rPr>
                <w:rFonts w:ascii="Times New Roman" w:hAnsi="Times New Roman" w:cs="Times New Roman"/>
                <w:lang w:val="en-US"/>
              </w:rPr>
            </w:pPr>
          </w:p>
          <w:p w14:paraId="4D32F340" w14:textId="77777777" w:rsidR="00304CC7" w:rsidRDefault="002A6F30">
            <w:pPr>
              <w:pStyle w:val="ListParagraph"/>
              <w:numPr>
                <w:ilvl w:val="0"/>
                <w:numId w:val="6"/>
              </w:numPr>
              <w:spacing w:after="0" w:line="240" w:lineRule="auto"/>
              <w:ind w:left="-27"/>
              <w:rPr>
                <w:rFonts w:ascii="Times New Roman" w:hAnsi="Times New Roman" w:cs="Times New Roman"/>
                <w:lang w:val="en-US"/>
              </w:rPr>
            </w:pPr>
            <w:r>
              <w:rPr>
                <w:rFonts w:ascii="Times New Roman" w:hAnsi="Times New Roman" w:cs="Times New Roman"/>
                <w:lang w:val="en-US"/>
              </w:rPr>
              <w:t xml:space="preserve">Decline and Fall of the Ahom Kingdom, the </w:t>
            </w:r>
            <w:proofErr w:type="spellStart"/>
            <w:r>
              <w:rPr>
                <w:rFonts w:ascii="Times New Roman" w:hAnsi="Times New Roman" w:cs="Times New Roman"/>
                <w:lang w:val="en-US"/>
              </w:rPr>
              <w:t>Moamoria</w:t>
            </w:r>
            <w:proofErr w:type="spellEnd"/>
            <w:r>
              <w:rPr>
                <w:rFonts w:ascii="Times New Roman" w:hAnsi="Times New Roman" w:cs="Times New Roman"/>
                <w:lang w:val="en-US"/>
              </w:rPr>
              <w:t xml:space="preserve"> Rebellion, The Burmese Invasions, the East India Company in Assam Politics.</w:t>
            </w:r>
          </w:p>
          <w:p w14:paraId="4D32F341" w14:textId="77777777" w:rsidR="00304CC7" w:rsidRDefault="002A6F30">
            <w:pPr>
              <w:pStyle w:val="ListParagraph"/>
              <w:numPr>
                <w:ilvl w:val="0"/>
                <w:numId w:val="6"/>
              </w:numPr>
              <w:spacing w:after="0" w:line="240" w:lineRule="auto"/>
              <w:ind w:left="-27"/>
              <w:rPr>
                <w:rFonts w:ascii="Times New Roman" w:hAnsi="Times New Roman" w:cs="Times New Roman"/>
                <w:lang w:val="en-US"/>
              </w:rPr>
            </w:pPr>
            <w:r>
              <w:rPr>
                <w:rFonts w:ascii="Times New Roman" w:hAnsi="Times New Roman" w:cs="Times New Roman"/>
                <w:lang w:val="en-US"/>
              </w:rPr>
              <w:t xml:space="preserve">The Ahom System of Administration- Paik and Khel system, Ahom policy towards the </w:t>
            </w:r>
            <w:proofErr w:type="spellStart"/>
            <w:r>
              <w:rPr>
                <w:rFonts w:ascii="Times New Roman" w:hAnsi="Times New Roman" w:cs="Times New Roman"/>
                <w:lang w:val="en-US"/>
              </w:rPr>
              <w:t>Neighbouring</w:t>
            </w:r>
            <w:proofErr w:type="spellEnd"/>
            <w:r>
              <w:rPr>
                <w:rFonts w:ascii="Times New Roman" w:hAnsi="Times New Roman" w:cs="Times New Roman"/>
                <w:lang w:val="en-US"/>
              </w:rPr>
              <w:t xml:space="preserve"> Tribes.</w:t>
            </w:r>
          </w:p>
        </w:tc>
        <w:tc>
          <w:tcPr>
            <w:tcW w:w="1134" w:type="dxa"/>
          </w:tcPr>
          <w:p w14:paraId="4D32F342" w14:textId="77777777" w:rsidR="00304CC7" w:rsidRDefault="002A6F30">
            <w:pPr>
              <w:spacing w:after="0" w:line="240" w:lineRule="auto"/>
              <w:rPr>
                <w:rFonts w:ascii="Times New Roman" w:hAnsi="Times New Roman" w:cs="Nirmala UI"/>
                <w:lang w:bidi="as-IN"/>
              </w:rPr>
            </w:pPr>
            <w:r>
              <w:rPr>
                <w:rFonts w:ascii="Times New Roman" w:hAnsi="Times New Roman" w:cs="Nirmala UI"/>
                <w:lang w:bidi="as-IN"/>
              </w:rPr>
              <w:t>Lecture Method, ICT tools, PPT, Library Study</w:t>
            </w:r>
          </w:p>
        </w:tc>
        <w:tc>
          <w:tcPr>
            <w:tcW w:w="1134" w:type="dxa"/>
          </w:tcPr>
          <w:p w14:paraId="4D32F343" w14:textId="77777777" w:rsidR="00304CC7" w:rsidRDefault="002A6F30">
            <w:pPr>
              <w:spacing w:after="0" w:line="240" w:lineRule="auto"/>
              <w:rPr>
                <w:rFonts w:ascii="Times New Roman" w:hAnsi="Times New Roman" w:cs="Times New Roman"/>
              </w:rPr>
            </w:pPr>
            <w:r>
              <w:rPr>
                <w:rFonts w:ascii="Times New Roman" w:hAnsi="Times New Roman" w:cs="Times New Roman"/>
                <w:lang w:val="en-US"/>
              </w:rPr>
              <w:t>Se</w:t>
            </w:r>
            <w:proofErr w:type="spellStart"/>
            <w:r>
              <w:rPr>
                <w:rFonts w:ascii="Times New Roman" w:hAnsi="Times New Roman" w:cs="Times New Roman"/>
              </w:rPr>
              <w:t>minar</w:t>
            </w:r>
            <w:proofErr w:type="spellEnd"/>
            <w:r>
              <w:rPr>
                <w:rFonts w:ascii="Times New Roman" w:hAnsi="Times New Roman" w:cs="Times New Roman"/>
              </w:rPr>
              <w:t>, Home Assignment, Project, Sessional Examination</w:t>
            </w:r>
          </w:p>
        </w:tc>
        <w:tc>
          <w:tcPr>
            <w:tcW w:w="1559" w:type="dxa"/>
          </w:tcPr>
          <w:p w14:paraId="4D32F344" w14:textId="77777777" w:rsidR="00304CC7" w:rsidRDefault="002A6F30">
            <w:pPr>
              <w:spacing w:after="0" w:line="240" w:lineRule="auto"/>
              <w:rPr>
                <w:rFonts w:ascii="Times New Roman" w:hAnsi="Times New Roman" w:cs="Times New Roman"/>
              </w:rPr>
            </w:pPr>
            <w:r>
              <w:rPr>
                <w:rFonts w:ascii="Times New Roman" w:hAnsi="Times New Roman" w:cs="Times New Roman"/>
              </w:rPr>
              <w:t>Student will be acquainted with the</w:t>
            </w:r>
            <w:r>
              <w:rPr>
                <w:rFonts w:ascii="Times New Roman" w:hAnsi="Times New Roman" w:cs="Times New Roman"/>
                <w:lang w:val="en-US"/>
              </w:rPr>
              <w:t xml:space="preserve"> general outline of the political history of Assam from the 4</w:t>
            </w:r>
            <w:r>
              <w:rPr>
                <w:rFonts w:ascii="Times New Roman" w:hAnsi="Times New Roman" w:cs="Times New Roman"/>
                <w:vertAlign w:val="superscript"/>
                <w:lang w:val="en-US"/>
              </w:rPr>
              <w:t>th</w:t>
            </w:r>
            <w:r>
              <w:rPr>
                <w:rFonts w:ascii="Times New Roman" w:hAnsi="Times New Roman" w:cs="Times New Roman"/>
                <w:lang w:val="en-US"/>
              </w:rPr>
              <w:t xml:space="preserve"> to the 19</w:t>
            </w:r>
            <w:r>
              <w:rPr>
                <w:rFonts w:ascii="Times New Roman" w:hAnsi="Times New Roman" w:cs="Times New Roman"/>
                <w:vertAlign w:val="superscript"/>
                <w:lang w:val="en-US"/>
              </w:rPr>
              <w:t>th</w:t>
            </w:r>
            <w:r>
              <w:rPr>
                <w:rFonts w:ascii="Times New Roman" w:hAnsi="Times New Roman" w:cs="Times New Roman"/>
                <w:lang w:val="en-US"/>
              </w:rPr>
              <w:t xml:space="preserve"> century. They will also learn about the major stages of developments in the political, social and cultural history of the state during the most formative period.</w:t>
            </w:r>
            <w:r>
              <w:rPr>
                <w:rFonts w:ascii="Times New Roman" w:hAnsi="Times New Roman" w:cs="Times New Roman"/>
              </w:rPr>
              <w:t xml:space="preserve"> </w:t>
            </w:r>
          </w:p>
        </w:tc>
        <w:tc>
          <w:tcPr>
            <w:tcW w:w="992" w:type="dxa"/>
          </w:tcPr>
          <w:p w14:paraId="4D32F345" w14:textId="77777777" w:rsidR="00304CC7" w:rsidRDefault="002A6F30">
            <w:pPr>
              <w:spacing w:after="0" w:line="240" w:lineRule="auto"/>
              <w:rPr>
                <w:rFonts w:ascii="Times New Roman" w:hAnsi="Times New Roman" w:cs="Times New Roman"/>
                <w:lang w:val="en-US"/>
              </w:rPr>
            </w:pPr>
            <w:r>
              <w:rPr>
                <w:rFonts w:ascii="Times New Roman" w:hAnsi="Times New Roman" w:cs="Times New Roman"/>
                <w:lang w:val="en-US"/>
              </w:rPr>
              <w:t>80</w:t>
            </w:r>
          </w:p>
        </w:tc>
      </w:tr>
      <w:tr w:rsidR="00304CC7" w14:paraId="4D32F352" w14:textId="77777777">
        <w:tc>
          <w:tcPr>
            <w:tcW w:w="993" w:type="dxa"/>
          </w:tcPr>
          <w:p w14:paraId="4D32F347" w14:textId="77777777" w:rsidR="00304CC7" w:rsidRDefault="002A6F30">
            <w:pPr>
              <w:spacing w:after="0" w:line="240" w:lineRule="auto"/>
              <w:rPr>
                <w:rFonts w:ascii="Times New Roman" w:hAnsi="Times New Roman" w:cs="Times New Roman"/>
                <w:sz w:val="24"/>
                <w:szCs w:val="24"/>
              </w:rPr>
            </w:pPr>
            <w:r>
              <w:rPr>
                <w:rFonts w:ascii="Times New Roman" w:hAnsi="Times New Roman" w:cs="Times New Roman"/>
                <w:sz w:val="24"/>
                <w:szCs w:val="24"/>
              </w:rPr>
              <w:t>GE1</w:t>
            </w:r>
          </w:p>
        </w:tc>
        <w:tc>
          <w:tcPr>
            <w:tcW w:w="1418" w:type="dxa"/>
          </w:tcPr>
          <w:p w14:paraId="4D32F348" w14:textId="77777777" w:rsidR="00304CC7" w:rsidRDefault="002A6F30">
            <w:pPr>
              <w:spacing w:after="0" w:line="240" w:lineRule="auto"/>
              <w:rPr>
                <w:rFonts w:ascii="Times New Roman" w:hAnsi="Times New Roman" w:cs="Times New Roman"/>
                <w:lang w:val="en-US"/>
              </w:rPr>
            </w:pPr>
            <w:r>
              <w:rPr>
                <w:rFonts w:ascii="Times New Roman" w:hAnsi="Times New Roman" w:cs="Times New Roman"/>
                <w:lang w:val="en-US"/>
              </w:rPr>
              <w:t>History of Assam: 1228-1826</w:t>
            </w:r>
          </w:p>
        </w:tc>
        <w:tc>
          <w:tcPr>
            <w:tcW w:w="2693" w:type="dxa"/>
          </w:tcPr>
          <w:p w14:paraId="4D32F349" w14:textId="77777777" w:rsidR="00304CC7" w:rsidRDefault="002A6F30">
            <w:pPr>
              <w:pStyle w:val="ListParagraph"/>
              <w:numPr>
                <w:ilvl w:val="0"/>
                <w:numId w:val="7"/>
              </w:numPr>
              <w:spacing w:after="0" w:line="240" w:lineRule="auto"/>
              <w:ind w:left="0"/>
              <w:rPr>
                <w:rFonts w:ascii="Times New Roman" w:hAnsi="Times New Roman" w:cs="Times New Roman"/>
                <w:lang w:val="en-US"/>
              </w:rPr>
            </w:pPr>
            <w:r>
              <w:rPr>
                <w:rFonts w:ascii="Times New Roman" w:hAnsi="Times New Roman" w:cs="Times New Roman"/>
                <w:lang w:val="en-US"/>
              </w:rPr>
              <w:t xml:space="preserve">Sources of Assam History: Archaeological, Epigraph, Literary, Numismatic and Accounts of Foreign Travelers, State formation under the Ahom rulers, the </w:t>
            </w:r>
            <w:proofErr w:type="spellStart"/>
            <w:r>
              <w:rPr>
                <w:rFonts w:ascii="Times New Roman" w:hAnsi="Times New Roman" w:cs="Times New Roman"/>
                <w:lang w:val="en-US"/>
              </w:rPr>
              <w:t>Chutiyas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Kacharis</w:t>
            </w:r>
            <w:proofErr w:type="spellEnd"/>
            <w:r>
              <w:rPr>
                <w:rFonts w:ascii="Times New Roman" w:hAnsi="Times New Roman" w:cs="Times New Roman"/>
                <w:lang w:val="en-US"/>
              </w:rPr>
              <w:t xml:space="preserve"> and the Koch rulers.</w:t>
            </w:r>
          </w:p>
          <w:p w14:paraId="4D32F34A" w14:textId="77777777" w:rsidR="00304CC7" w:rsidRDefault="00304CC7">
            <w:pPr>
              <w:pStyle w:val="ListParagraph"/>
              <w:spacing w:after="0" w:line="240" w:lineRule="auto"/>
              <w:ind w:left="0"/>
              <w:rPr>
                <w:rFonts w:ascii="Times New Roman" w:hAnsi="Times New Roman" w:cs="Times New Roman"/>
                <w:lang w:val="en-US"/>
              </w:rPr>
            </w:pPr>
          </w:p>
          <w:p w14:paraId="4D32F34B" w14:textId="77777777" w:rsidR="00304CC7" w:rsidRDefault="002A6F30">
            <w:pPr>
              <w:pStyle w:val="ListParagraph"/>
              <w:numPr>
                <w:ilvl w:val="0"/>
                <w:numId w:val="7"/>
              </w:numPr>
              <w:spacing w:after="0" w:line="240" w:lineRule="auto"/>
              <w:ind w:left="0"/>
              <w:rPr>
                <w:rFonts w:ascii="Times New Roman" w:hAnsi="Times New Roman" w:cs="Times New Roman"/>
                <w:lang w:val="en-US"/>
              </w:rPr>
            </w:pPr>
            <w:r>
              <w:rPr>
                <w:rFonts w:ascii="Times New Roman" w:hAnsi="Times New Roman" w:cs="Times New Roman"/>
                <w:lang w:val="en-US"/>
              </w:rPr>
              <w:t>Expansion of the Ahom kingdom in the 16</w:t>
            </w:r>
            <w:r>
              <w:rPr>
                <w:rFonts w:ascii="Times New Roman" w:hAnsi="Times New Roman" w:cs="Times New Roman"/>
                <w:vertAlign w:val="superscript"/>
                <w:lang w:val="en-US"/>
              </w:rPr>
              <w:t>th</w:t>
            </w:r>
            <w:r>
              <w:rPr>
                <w:rFonts w:ascii="Times New Roman" w:hAnsi="Times New Roman" w:cs="Times New Roman"/>
                <w:lang w:val="en-US"/>
              </w:rPr>
              <w:t xml:space="preserve"> century and the 17</w:t>
            </w:r>
            <w:r>
              <w:rPr>
                <w:rFonts w:ascii="Times New Roman" w:hAnsi="Times New Roman" w:cs="Times New Roman"/>
                <w:vertAlign w:val="superscript"/>
                <w:lang w:val="en-US"/>
              </w:rPr>
              <w:t>th</w:t>
            </w:r>
            <w:r>
              <w:rPr>
                <w:rFonts w:ascii="Times New Roman" w:hAnsi="Times New Roman" w:cs="Times New Roman"/>
                <w:lang w:val="en-US"/>
              </w:rPr>
              <w:t xml:space="preserve"> century and the administrative development under Pratap Singha.</w:t>
            </w:r>
          </w:p>
          <w:p w14:paraId="4D32F34C" w14:textId="77777777" w:rsidR="00304CC7" w:rsidRDefault="00304CC7">
            <w:pPr>
              <w:pStyle w:val="ListParagraph"/>
              <w:spacing w:after="0" w:line="240" w:lineRule="auto"/>
              <w:ind w:left="0"/>
              <w:rPr>
                <w:rFonts w:ascii="Times New Roman" w:hAnsi="Times New Roman" w:cs="Times New Roman"/>
                <w:lang w:val="en-US"/>
              </w:rPr>
            </w:pPr>
          </w:p>
          <w:p w14:paraId="4D32F34D" w14:textId="77777777" w:rsidR="00304CC7" w:rsidRDefault="002A6F30">
            <w:pPr>
              <w:pStyle w:val="ListParagraph"/>
              <w:numPr>
                <w:ilvl w:val="0"/>
                <w:numId w:val="7"/>
              </w:numPr>
              <w:spacing w:after="0" w:line="240" w:lineRule="auto"/>
              <w:ind w:left="0"/>
              <w:rPr>
                <w:rFonts w:ascii="Times New Roman" w:hAnsi="Times New Roman" w:cs="Times New Roman"/>
                <w:lang w:val="en-US"/>
              </w:rPr>
            </w:pPr>
            <w:proofErr w:type="spellStart"/>
            <w:r>
              <w:rPr>
                <w:rFonts w:ascii="Times New Roman" w:hAnsi="Times New Roman" w:cs="Times New Roman"/>
                <w:lang w:val="en-US"/>
              </w:rPr>
              <w:t>Mirjumlas</w:t>
            </w:r>
            <w:proofErr w:type="spellEnd"/>
            <w:r>
              <w:rPr>
                <w:rFonts w:ascii="Times New Roman" w:hAnsi="Times New Roman" w:cs="Times New Roman"/>
                <w:lang w:val="en-US"/>
              </w:rPr>
              <w:t xml:space="preserve"> Assam invasion, The battle of </w:t>
            </w:r>
            <w:proofErr w:type="spellStart"/>
            <w:r>
              <w:rPr>
                <w:rFonts w:ascii="Times New Roman" w:hAnsi="Times New Roman" w:cs="Times New Roman"/>
                <w:lang w:val="en-US"/>
              </w:rPr>
              <w:lastRenderedPageBreak/>
              <w:t>Saraighat</w:t>
            </w:r>
            <w:proofErr w:type="spellEnd"/>
            <w:r>
              <w:rPr>
                <w:rFonts w:ascii="Times New Roman" w:hAnsi="Times New Roman" w:cs="Times New Roman"/>
                <w:lang w:val="en-US"/>
              </w:rPr>
              <w:t xml:space="preserve">, Court crisis, and rule of </w:t>
            </w:r>
            <w:proofErr w:type="spellStart"/>
            <w:r>
              <w:rPr>
                <w:rFonts w:ascii="Times New Roman" w:hAnsi="Times New Roman" w:cs="Times New Roman"/>
                <w:lang w:val="en-US"/>
              </w:rPr>
              <w:t>Tungkhungia</w:t>
            </w:r>
            <w:proofErr w:type="spellEnd"/>
            <w:r>
              <w:rPr>
                <w:rFonts w:ascii="Times New Roman" w:hAnsi="Times New Roman" w:cs="Times New Roman"/>
                <w:lang w:val="en-US"/>
              </w:rPr>
              <w:t xml:space="preserve"> dynasty.  </w:t>
            </w:r>
          </w:p>
        </w:tc>
        <w:tc>
          <w:tcPr>
            <w:tcW w:w="1134" w:type="dxa"/>
          </w:tcPr>
          <w:p w14:paraId="4D32F34E" w14:textId="77777777" w:rsidR="00304CC7" w:rsidRDefault="002A6F30">
            <w:pPr>
              <w:spacing w:after="0" w:line="240" w:lineRule="auto"/>
              <w:rPr>
                <w:rFonts w:ascii="Times New Roman" w:hAnsi="Times New Roman" w:cs="Nirmala UI"/>
                <w:lang w:bidi="as-IN"/>
              </w:rPr>
            </w:pPr>
            <w:r>
              <w:rPr>
                <w:rFonts w:ascii="Times New Roman" w:hAnsi="Times New Roman" w:cs="Nirmala UI"/>
                <w:lang w:bidi="as-IN"/>
              </w:rPr>
              <w:lastRenderedPageBreak/>
              <w:t>Lecture Method, ICT tools, PPT, Library Study</w:t>
            </w:r>
          </w:p>
        </w:tc>
        <w:tc>
          <w:tcPr>
            <w:tcW w:w="1134" w:type="dxa"/>
          </w:tcPr>
          <w:p w14:paraId="4D32F34F" w14:textId="77777777" w:rsidR="00304CC7" w:rsidRDefault="002A6F30">
            <w:pPr>
              <w:spacing w:after="0" w:line="240" w:lineRule="auto"/>
              <w:rPr>
                <w:rFonts w:ascii="Times New Roman" w:hAnsi="Times New Roman" w:cs="Times New Roman"/>
              </w:rPr>
            </w:pPr>
            <w:r>
              <w:rPr>
                <w:rFonts w:ascii="Times New Roman" w:hAnsi="Times New Roman" w:cs="Times New Roman"/>
                <w:lang w:val="en-US"/>
              </w:rPr>
              <w:t>Se</w:t>
            </w:r>
            <w:proofErr w:type="spellStart"/>
            <w:r>
              <w:rPr>
                <w:rFonts w:ascii="Times New Roman" w:hAnsi="Times New Roman" w:cs="Times New Roman"/>
              </w:rPr>
              <w:t>minar</w:t>
            </w:r>
            <w:proofErr w:type="spellEnd"/>
            <w:r>
              <w:rPr>
                <w:rFonts w:ascii="Times New Roman" w:hAnsi="Times New Roman" w:cs="Times New Roman"/>
              </w:rPr>
              <w:t>, Home Assignment, Project, Sessional Examination</w:t>
            </w:r>
          </w:p>
        </w:tc>
        <w:tc>
          <w:tcPr>
            <w:tcW w:w="1559" w:type="dxa"/>
          </w:tcPr>
          <w:p w14:paraId="4D32F350" w14:textId="77777777" w:rsidR="00304CC7" w:rsidRDefault="002A6F30">
            <w:pPr>
              <w:spacing w:after="0" w:line="240" w:lineRule="auto"/>
              <w:rPr>
                <w:rFonts w:ascii="Times New Roman" w:hAnsi="Times New Roman" w:cs="Times New Roman"/>
                <w:lang w:val="en-US"/>
              </w:rPr>
            </w:pPr>
            <w:r>
              <w:rPr>
                <w:rFonts w:ascii="Times New Roman" w:hAnsi="Times New Roman" w:cs="Times New Roman"/>
                <w:lang w:val="en-US"/>
              </w:rPr>
              <w:t>Student will able to learn general outline of history of Assam from 13</w:t>
            </w:r>
            <w:r>
              <w:rPr>
                <w:rFonts w:ascii="Times New Roman" w:hAnsi="Times New Roman" w:cs="Times New Roman"/>
                <w:vertAlign w:val="superscript"/>
                <w:lang w:val="en-US"/>
              </w:rPr>
              <w:t>th</w:t>
            </w:r>
            <w:r>
              <w:rPr>
                <w:rFonts w:ascii="Times New Roman" w:hAnsi="Times New Roman" w:cs="Times New Roman"/>
                <w:lang w:val="en-US"/>
              </w:rPr>
              <w:t xml:space="preserve"> century to the 17</w:t>
            </w:r>
            <w:r>
              <w:rPr>
                <w:rFonts w:ascii="Times New Roman" w:hAnsi="Times New Roman" w:cs="Times New Roman"/>
                <w:vertAlign w:val="superscript"/>
                <w:lang w:val="en-US"/>
              </w:rPr>
              <w:t>th</w:t>
            </w:r>
            <w:r>
              <w:rPr>
                <w:rFonts w:ascii="Times New Roman" w:hAnsi="Times New Roman" w:cs="Times New Roman"/>
                <w:lang w:val="en-US"/>
              </w:rPr>
              <w:t xml:space="preserve"> century. </w:t>
            </w:r>
            <w:proofErr w:type="gramStart"/>
            <w:r>
              <w:rPr>
                <w:rFonts w:ascii="Times New Roman" w:hAnsi="Times New Roman" w:cs="Times New Roman"/>
                <w:lang w:val="en-US"/>
              </w:rPr>
              <w:t>Students</w:t>
            </w:r>
            <w:proofErr w:type="gramEnd"/>
            <w:r>
              <w:rPr>
                <w:rFonts w:ascii="Times New Roman" w:hAnsi="Times New Roman" w:cs="Times New Roman"/>
                <w:lang w:val="en-US"/>
              </w:rPr>
              <w:t xml:space="preserve"> </w:t>
            </w:r>
            <w:proofErr w:type="spellStart"/>
            <w:r>
              <w:rPr>
                <w:rFonts w:ascii="Times New Roman" w:hAnsi="Times New Roman" w:cs="Times New Roman"/>
                <w:lang w:val="en-US"/>
              </w:rPr>
              <w:t>sill</w:t>
            </w:r>
            <w:proofErr w:type="spellEnd"/>
            <w:r>
              <w:rPr>
                <w:rFonts w:ascii="Times New Roman" w:hAnsi="Times New Roman" w:cs="Times New Roman"/>
                <w:lang w:val="en-US"/>
              </w:rPr>
              <w:t xml:space="preserve"> be acquainted with the state formation under </w:t>
            </w:r>
            <w:proofErr w:type="spellStart"/>
            <w:r>
              <w:rPr>
                <w:rFonts w:ascii="Times New Roman" w:hAnsi="Times New Roman" w:cs="Times New Roman"/>
                <w:lang w:val="en-US"/>
              </w:rPr>
              <w:t>Ahoms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Chutiyas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Kacharis</w:t>
            </w:r>
            <w:proofErr w:type="spellEnd"/>
            <w:r>
              <w:rPr>
                <w:rFonts w:ascii="Times New Roman" w:hAnsi="Times New Roman" w:cs="Times New Roman"/>
                <w:lang w:val="en-US"/>
              </w:rPr>
              <w:t xml:space="preserve"> and Koch rulers. And the Ahom </w:t>
            </w:r>
            <w:proofErr w:type="spellStart"/>
            <w:r>
              <w:rPr>
                <w:rFonts w:ascii="Times New Roman" w:hAnsi="Times New Roman" w:cs="Times New Roman"/>
                <w:lang w:val="en-US"/>
              </w:rPr>
              <w:t>mughal</w:t>
            </w:r>
            <w:proofErr w:type="spellEnd"/>
            <w:r>
              <w:rPr>
                <w:rFonts w:ascii="Times New Roman" w:hAnsi="Times New Roman" w:cs="Times New Roman"/>
                <w:lang w:val="en-US"/>
              </w:rPr>
              <w:t xml:space="preserve"> </w:t>
            </w:r>
            <w:r>
              <w:rPr>
                <w:rFonts w:ascii="Times New Roman" w:hAnsi="Times New Roman" w:cs="Times New Roman"/>
                <w:lang w:val="en-US"/>
              </w:rPr>
              <w:lastRenderedPageBreak/>
              <w:t>conflicts in the 17</w:t>
            </w:r>
            <w:r>
              <w:rPr>
                <w:rFonts w:ascii="Times New Roman" w:hAnsi="Times New Roman" w:cs="Times New Roman"/>
                <w:vertAlign w:val="superscript"/>
                <w:lang w:val="en-US"/>
              </w:rPr>
              <w:t>th</w:t>
            </w:r>
            <w:r>
              <w:rPr>
                <w:rFonts w:ascii="Times New Roman" w:hAnsi="Times New Roman" w:cs="Times New Roman"/>
                <w:lang w:val="en-US"/>
              </w:rPr>
              <w:t xml:space="preserve"> century. </w:t>
            </w:r>
          </w:p>
        </w:tc>
        <w:tc>
          <w:tcPr>
            <w:tcW w:w="992" w:type="dxa"/>
          </w:tcPr>
          <w:p w14:paraId="4D32F351" w14:textId="77777777" w:rsidR="00304CC7" w:rsidRDefault="002A6F30">
            <w:pPr>
              <w:spacing w:after="0" w:line="240" w:lineRule="auto"/>
              <w:rPr>
                <w:rFonts w:ascii="Times New Roman" w:hAnsi="Times New Roman" w:cs="Times New Roman"/>
                <w:lang w:val="en-US"/>
              </w:rPr>
            </w:pPr>
            <w:r>
              <w:rPr>
                <w:rFonts w:ascii="Times New Roman" w:hAnsi="Times New Roman" w:cs="Times New Roman"/>
                <w:lang w:val="en-US"/>
              </w:rPr>
              <w:lastRenderedPageBreak/>
              <w:t>45</w:t>
            </w:r>
          </w:p>
        </w:tc>
      </w:tr>
      <w:tr w:rsidR="00304CC7" w14:paraId="4D32F35E" w14:textId="77777777">
        <w:tc>
          <w:tcPr>
            <w:tcW w:w="993" w:type="dxa"/>
          </w:tcPr>
          <w:p w14:paraId="4D32F353" w14:textId="77777777" w:rsidR="00304CC7" w:rsidRDefault="002A6F30">
            <w:pPr>
              <w:spacing w:after="0" w:line="240" w:lineRule="auto"/>
              <w:rPr>
                <w:rFonts w:ascii="Times New Roman" w:hAnsi="Times New Roman" w:cs="Times New Roman"/>
                <w:sz w:val="24"/>
                <w:szCs w:val="24"/>
              </w:rPr>
            </w:pPr>
            <w:r>
              <w:rPr>
                <w:rFonts w:ascii="Times New Roman" w:hAnsi="Times New Roman" w:cs="Times New Roman"/>
                <w:sz w:val="24"/>
                <w:szCs w:val="24"/>
              </w:rPr>
              <w:t>GE4.1</w:t>
            </w:r>
          </w:p>
        </w:tc>
        <w:tc>
          <w:tcPr>
            <w:tcW w:w="1418" w:type="dxa"/>
          </w:tcPr>
          <w:p w14:paraId="4D32F354" w14:textId="77777777" w:rsidR="00304CC7" w:rsidRDefault="002A6F30">
            <w:pPr>
              <w:spacing w:after="0" w:line="240" w:lineRule="auto"/>
              <w:rPr>
                <w:rFonts w:ascii="Times New Roman" w:hAnsi="Times New Roman" w:cs="Times New Roman"/>
                <w:lang w:val="en-US"/>
              </w:rPr>
            </w:pPr>
            <w:r>
              <w:rPr>
                <w:rFonts w:ascii="Times New Roman" w:hAnsi="Times New Roman" w:cs="Times New Roman"/>
                <w:lang w:val="en-US"/>
              </w:rPr>
              <w:t>History of Modern Assam: 1826-1947</w:t>
            </w:r>
          </w:p>
        </w:tc>
        <w:tc>
          <w:tcPr>
            <w:tcW w:w="2693" w:type="dxa"/>
          </w:tcPr>
          <w:p w14:paraId="4D32F355" w14:textId="77777777" w:rsidR="00304CC7" w:rsidRDefault="002A6F30">
            <w:pPr>
              <w:pStyle w:val="ListParagraph"/>
              <w:spacing w:after="0" w:line="240" w:lineRule="auto"/>
              <w:ind w:left="0"/>
              <w:rPr>
                <w:rFonts w:ascii="Times New Roman" w:hAnsi="Times New Roman" w:cs="Times New Roman"/>
                <w:lang w:val="en-US"/>
              </w:rPr>
            </w:pPr>
            <w:r>
              <w:rPr>
                <w:rFonts w:ascii="Times New Roman" w:hAnsi="Times New Roman" w:cs="Times New Roman"/>
                <w:lang w:val="en-US"/>
              </w:rPr>
              <w:t>Unit: 1.</w:t>
            </w:r>
          </w:p>
          <w:p w14:paraId="4D32F356" w14:textId="77777777" w:rsidR="00304CC7" w:rsidRDefault="002A6F30">
            <w:pPr>
              <w:pStyle w:val="ListParagraph"/>
              <w:spacing w:after="0" w:line="240" w:lineRule="auto"/>
              <w:ind w:left="0"/>
              <w:rPr>
                <w:rFonts w:ascii="Times New Roman" w:hAnsi="Times New Roman" w:cs="Times New Roman"/>
                <w:lang w:val="en-US"/>
              </w:rPr>
            </w:pPr>
            <w:r>
              <w:rPr>
                <w:rFonts w:ascii="Times New Roman" w:hAnsi="Times New Roman" w:cs="Times New Roman"/>
                <w:lang w:val="en-US"/>
              </w:rPr>
              <w:t xml:space="preserve"> Political condition of Assam on the eve of the British rule, Establishment and consolidation of British rule in Assam, Ahom Monarchy in Upper </w:t>
            </w:r>
            <w:proofErr w:type="gramStart"/>
            <w:r>
              <w:rPr>
                <w:rFonts w:ascii="Times New Roman" w:hAnsi="Times New Roman" w:cs="Times New Roman"/>
                <w:lang w:val="en-US"/>
              </w:rPr>
              <w:t>Assam(</w:t>
            </w:r>
            <w:proofErr w:type="gramEnd"/>
            <w:r>
              <w:rPr>
                <w:rFonts w:ascii="Times New Roman" w:hAnsi="Times New Roman" w:cs="Times New Roman"/>
                <w:lang w:val="en-US"/>
              </w:rPr>
              <w:t xml:space="preserve">1833-1838), Early phase of Revolts, </w:t>
            </w:r>
            <w:proofErr w:type="spellStart"/>
            <w:r>
              <w:rPr>
                <w:rFonts w:ascii="Times New Roman" w:hAnsi="Times New Roman" w:cs="Times New Roman"/>
                <w:lang w:val="en-US"/>
              </w:rPr>
              <w:t>Gomodhar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Konwar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Piyali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Phukan</w:t>
            </w:r>
            <w:proofErr w:type="spellEnd"/>
            <w:r>
              <w:rPr>
                <w:rFonts w:ascii="Times New Roman" w:hAnsi="Times New Roman" w:cs="Times New Roman"/>
                <w:lang w:val="en-US"/>
              </w:rPr>
              <w:t xml:space="preserve"> and U </w:t>
            </w:r>
            <w:proofErr w:type="spellStart"/>
            <w:r>
              <w:rPr>
                <w:rFonts w:ascii="Times New Roman" w:hAnsi="Times New Roman" w:cs="Times New Roman"/>
                <w:lang w:val="en-US"/>
              </w:rPr>
              <w:t>Tirut</w:t>
            </w:r>
            <w:proofErr w:type="spellEnd"/>
            <w:r>
              <w:rPr>
                <w:rFonts w:ascii="Times New Roman" w:hAnsi="Times New Roman" w:cs="Times New Roman"/>
                <w:lang w:val="en-US"/>
              </w:rPr>
              <w:t xml:space="preserve"> Singh.</w:t>
            </w:r>
          </w:p>
          <w:p w14:paraId="4D32F357" w14:textId="77777777" w:rsidR="00304CC7" w:rsidRDefault="00304CC7">
            <w:pPr>
              <w:pStyle w:val="ListParagraph"/>
              <w:spacing w:after="0" w:line="240" w:lineRule="auto"/>
              <w:ind w:left="0"/>
              <w:rPr>
                <w:rFonts w:ascii="Times New Roman" w:hAnsi="Times New Roman" w:cs="Times New Roman"/>
                <w:lang w:val="en-US"/>
              </w:rPr>
            </w:pPr>
          </w:p>
          <w:p w14:paraId="4D32F358" w14:textId="77777777" w:rsidR="00304CC7" w:rsidRDefault="002A6F30">
            <w:pPr>
              <w:pStyle w:val="ListParagraph"/>
              <w:spacing w:after="0" w:line="240" w:lineRule="auto"/>
              <w:ind w:left="0"/>
              <w:rPr>
                <w:rFonts w:ascii="Times New Roman" w:hAnsi="Times New Roman" w:cs="Times New Roman"/>
                <w:lang w:val="en-US"/>
              </w:rPr>
            </w:pPr>
            <w:r>
              <w:rPr>
                <w:rFonts w:ascii="Times New Roman" w:hAnsi="Times New Roman" w:cs="Times New Roman"/>
                <w:lang w:val="en-US"/>
              </w:rPr>
              <w:t xml:space="preserve">2.Annexation of </w:t>
            </w:r>
            <w:proofErr w:type="spellStart"/>
            <w:r>
              <w:rPr>
                <w:rFonts w:ascii="Times New Roman" w:hAnsi="Times New Roman" w:cs="Times New Roman"/>
                <w:lang w:val="en-US"/>
              </w:rPr>
              <w:t>Cachar</w:t>
            </w:r>
            <w:proofErr w:type="spellEnd"/>
            <w:r>
              <w:rPr>
                <w:rFonts w:ascii="Times New Roman" w:hAnsi="Times New Roman" w:cs="Times New Roman"/>
                <w:lang w:val="en-US"/>
              </w:rPr>
              <w:t xml:space="preserve">, the </w:t>
            </w:r>
            <w:proofErr w:type="spellStart"/>
            <w:r>
              <w:rPr>
                <w:rFonts w:ascii="Times New Roman" w:hAnsi="Times New Roman" w:cs="Times New Roman"/>
                <w:lang w:val="en-US"/>
              </w:rPr>
              <w:t>Khamti</w:t>
            </w:r>
            <w:proofErr w:type="spellEnd"/>
            <w:r>
              <w:rPr>
                <w:rFonts w:ascii="Times New Roman" w:hAnsi="Times New Roman" w:cs="Times New Roman"/>
                <w:lang w:val="en-US"/>
              </w:rPr>
              <w:t xml:space="preserve"> and </w:t>
            </w:r>
            <w:proofErr w:type="spellStart"/>
            <w:r>
              <w:rPr>
                <w:rFonts w:ascii="Times New Roman" w:hAnsi="Times New Roman" w:cs="Times New Roman"/>
                <w:lang w:val="en-US"/>
              </w:rPr>
              <w:t>Singhpho</w:t>
            </w:r>
            <w:proofErr w:type="spellEnd"/>
            <w:r>
              <w:rPr>
                <w:rFonts w:ascii="Times New Roman" w:hAnsi="Times New Roman" w:cs="Times New Roman"/>
                <w:lang w:val="en-US"/>
              </w:rPr>
              <w:t xml:space="preserve"> rebellion, the 1857 Revolt in Assam, Establishment of Chief Commissionership in Assam.</w:t>
            </w:r>
          </w:p>
        </w:tc>
        <w:tc>
          <w:tcPr>
            <w:tcW w:w="1134" w:type="dxa"/>
          </w:tcPr>
          <w:p w14:paraId="4D32F359" w14:textId="77777777" w:rsidR="00304CC7" w:rsidRDefault="002A6F30">
            <w:pPr>
              <w:spacing w:after="0" w:line="240" w:lineRule="auto"/>
              <w:rPr>
                <w:rFonts w:ascii="Times New Roman" w:hAnsi="Times New Roman" w:cs="Nirmala UI"/>
                <w:lang w:bidi="as-IN"/>
              </w:rPr>
            </w:pPr>
            <w:r>
              <w:rPr>
                <w:rFonts w:ascii="Times New Roman" w:hAnsi="Times New Roman" w:cs="Nirmala UI"/>
                <w:lang w:bidi="as-IN"/>
              </w:rPr>
              <w:t>Lecture Method, ICT tools, PPT, Library Study</w:t>
            </w:r>
          </w:p>
        </w:tc>
        <w:tc>
          <w:tcPr>
            <w:tcW w:w="1134" w:type="dxa"/>
          </w:tcPr>
          <w:p w14:paraId="4D32F35A" w14:textId="77777777" w:rsidR="00304CC7" w:rsidRDefault="002A6F30">
            <w:pPr>
              <w:spacing w:after="0" w:line="240" w:lineRule="auto"/>
              <w:rPr>
                <w:rFonts w:ascii="Times New Roman" w:hAnsi="Times New Roman" w:cs="Times New Roman"/>
              </w:rPr>
            </w:pPr>
            <w:r>
              <w:rPr>
                <w:rFonts w:ascii="Times New Roman" w:hAnsi="Times New Roman" w:cs="Times New Roman"/>
                <w:lang w:val="en-US"/>
              </w:rPr>
              <w:t>Se</w:t>
            </w:r>
            <w:proofErr w:type="spellStart"/>
            <w:r>
              <w:rPr>
                <w:rFonts w:ascii="Times New Roman" w:hAnsi="Times New Roman" w:cs="Times New Roman"/>
              </w:rPr>
              <w:t>minar</w:t>
            </w:r>
            <w:proofErr w:type="spellEnd"/>
            <w:r>
              <w:rPr>
                <w:rFonts w:ascii="Times New Roman" w:hAnsi="Times New Roman" w:cs="Times New Roman"/>
              </w:rPr>
              <w:t>, Home Assignment, Project, Sessional Examination</w:t>
            </w:r>
          </w:p>
        </w:tc>
        <w:tc>
          <w:tcPr>
            <w:tcW w:w="1559" w:type="dxa"/>
          </w:tcPr>
          <w:p w14:paraId="4D32F35B" w14:textId="77777777" w:rsidR="00304CC7" w:rsidRDefault="002A6F30">
            <w:pPr>
              <w:spacing w:after="0" w:line="240" w:lineRule="auto"/>
              <w:rPr>
                <w:rFonts w:ascii="Times New Roman" w:hAnsi="Times New Roman" w:cs="Times New Roman"/>
                <w:lang w:val="en-US"/>
              </w:rPr>
            </w:pPr>
            <w:r>
              <w:rPr>
                <w:rFonts w:ascii="Times New Roman" w:hAnsi="Times New Roman" w:cs="Times New Roman"/>
                <w:lang w:val="en-US"/>
              </w:rPr>
              <w:t>Student will able to learn political condition of Assam before the coming of British. Establishment of British rule and their administrative</w:t>
            </w:r>
          </w:p>
          <w:p w14:paraId="4D32F35C" w14:textId="77777777" w:rsidR="00304CC7" w:rsidRDefault="002A6F30">
            <w:pPr>
              <w:spacing w:after="0" w:line="240" w:lineRule="auto"/>
              <w:rPr>
                <w:rFonts w:ascii="Times New Roman" w:hAnsi="Times New Roman" w:cs="Times New Roman"/>
                <w:lang w:val="en-US"/>
              </w:rPr>
            </w:pPr>
            <w:r>
              <w:rPr>
                <w:rFonts w:ascii="Times New Roman" w:hAnsi="Times New Roman" w:cs="Times New Roman"/>
                <w:lang w:val="en-US"/>
              </w:rPr>
              <w:t>reforms and early phase of revolts and background and consequence of 1857 revolt in Assam</w:t>
            </w:r>
          </w:p>
        </w:tc>
        <w:tc>
          <w:tcPr>
            <w:tcW w:w="992" w:type="dxa"/>
          </w:tcPr>
          <w:p w14:paraId="4D32F35D" w14:textId="77777777" w:rsidR="00304CC7" w:rsidRDefault="002A6F30">
            <w:pPr>
              <w:spacing w:after="0" w:line="240" w:lineRule="auto"/>
              <w:rPr>
                <w:rFonts w:ascii="Times New Roman" w:hAnsi="Times New Roman" w:cs="Times New Roman"/>
                <w:lang w:val="en-US"/>
              </w:rPr>
            </w:pPr>
            <w:r>
              <w:rPr>
                <w:rFonts w:ascii="Times New Roman" w:hAnsi="Times New Roman" w:cs="Times New Roman"/>
                <w:lang w:val="en-US"/>
              </w:rPr>
              <w:t>40</w:t>
            </w:r>
          </w:p>
        </w:tc>
      </w:tr>
      <w:tr w:rsidR="00304CC7" w14:paraId="4D32F369" w14:textId="77777777">
        <w:tc>
          <w:tcPr>
            <w:tcW w:w="993" w:type="dxa"/>
          </w:tcPr>
          <w:p w14:paraId="4D32F35F" w14:textId="77777777" w:rsidR="00304CC7" w:rsidRDefault="002A6F30">
            <w:pPr>
              <w:spacing w:after="0" w:line="240" w:lineRule="auto"/>
              <w:rPr>
                <w:rFonts w:ascii="Times New Roman" w:hAnsi="Times New Roman" w:cs="Times New Roman"/>
                <w:sz w:val="24"/>
                <w:szCs w:val="24"/>
              </w:rPr>
            </w:pPr>
            <w:r>
              <w:rPr>
                <w:rFonts w:ascii="Times New Roman" w:hAnsi="Times New Roman" w:cs="Times New Roman"/>
                <w:sz w:val="24"/>
                <w:szCs w:val="24"/>
              </w:rPr>
              <w:t>SEC1</w:t>
            </w:r>
          </w:p>
        </w:tc>
        <w:tc>
          <w:tcPr>
            <w:tcW w:w="1418" w:type="dxa"/>
          </w:tcPr>
          <w:p w14:paraId="4D32F360" w14:textId="77777777" w:rsidR="00304CC7" w:rsidRDefault="002A6F30">
            <w:pPr>
              <w:spacing w:after="0" w:line="240" w:lineRule="auto"/>
              <w:rPr>
                <w:rFonts w:ascii="Times New Roman" w:hAnsi="Times New Roman" w:cs="Times New Roman"/>
                <w:lang w:val="en-US"/>
              </w:rPr>
            </w:pPr>
            <w:r>
              <w:rPr>
                <w:rFonts w:ascii="Times New Roman" w:hAnsi="Times New Roman" w:cs="Times New Roman"/>
                <w:lang w:val="en-US"/>
              </w:rPr>
              <w:t>Fundamentals of Tourism</w:t>
            </w:r>
          </w:p>
          <w:p w14:paraId="4D32F361" w14:textId="77777777" w:rsidR="00304CC7" w:rsidRDefault="00304CC7">
            <w:pPr>
              <w:spacing w:after="0" w:line="240" w:lineRule="auto"/>
              <w:rPr>
                <w:rFonts w:ascii="Times New Roman" w:hAnsi="Times New Roman" w:cs="Times New Roman"/>
                <w:lang w:val="en-US"/>
              </w:rPr>
            </w:pPr>
          </w:p>
        </w:tc>
        <w:tc>
          <w:tcPr>
            <w:tcW w:w="2693" w:type="dxa"/>
          </w:tcPr>
          <w:p w14:paraId="4D32F362" w14:textId="77777777" w:rsidR="00304CC7" w:rsidRDefault="002A6F30">
            <w:pPr>
              <w:pStyle w:val="ListParagraph"/>
              <w:numPr>
                <w:ilvl w:val="0"/>
                <w:numId w:val="8"/>
              </w:numPr>
              <w:spacing w:after="0" w:line="240" w:lineRule="auto"/>
              <w:ind w:left="0"/>
              <w:rPr>
                <w:rFonts w:ascii="Times New Roman" w:hAnsi="Times New Roman" w:cs="Times New Roman"/>
                <w:lang w:val="en-US"/>
              </w:rPr>
            </w:pPr>
            <w:r>
              <w:rPr>
                <w:rFonts w:ascii="Times New Roman" w:hAnsi="Times New Roman" w:cs="Times New Roman"/>
                <w:lang w:val="en-US"/>
              </w:rPr>
              <w:t>Basic concept of Tourism, Meaning, Significance types, Characteristics, tourism planning Tourism growth.</w:t>
            </w:r>
          </w:p>
          <w:p w14:paraId="4D32F363" w14:textId="77777777" w:rsidR="00304CC7" w:rsidRDefault="00304CC7">
            <w:pPr>
              <w:pStyle w:val="ListParagraph"/>
              <w:spacing w:after="0" w:line="240" w:lineRule="auto"/>
              <w:ind w:left="0"/>
              <w:rPr>
                <w:rFonts w:ascii="Times New Roman" w:hAnsi="Times New Roman" w:cs="Times New Roman"/>
                <w:lang w:val="en-US"/>
              </w:rPr>
            </w:pPr>
          </w:p>
          <w:p w14:paraId="4D32F364" w14:textId="77777777" w:rsidR="00304CC7" w:rsidRDefault="002A6F30">
            <w:pPr>
              <w:pStyle w:val="ListParagraph"/>
              <w:numPr>
                <w:ilvl w:val="0"/>
                <w:numId w:val="8"/>
              </w:numPr>
              <w:spacing w:after="0" w:line="240" w:lineRule="auto"/>
              <w:ind w:left="0"/>
              <w:rPr>
                <w:rFonts w:ascii="Times New Roman" w:hAnsi="Times New Roman" w:cs="Times New Roman"/>
                <w:lang w:val="en-US"/>
              </w:rPr>
            </w:pPr>
            <w:r>
              <w:rPr>
                <w:rFonts w:ascii="Times New Roman" w:hAnsi="Times New Roman" w:cs="Times New Roman"/>
                <w:lang w:val="en-US"/>
              </w:rPr>
              <w:t xml:space="preserve">Tour operator and Travel agent </w:t>
            </w:r>
            <w:proofErr w:type="spellStart"/>
            <w:proofErr w:type="gramStart"/>
            <w:r>
              <w:rPr>
                <w:rFonts w:ascii="Times New Roman" w:hAnsi="Times New Roman" w:cs="Times New Roman"/>
                <w:lang w:val="en-US"/>
              </w:rPr>
              <w:t>service:Definition</w:t>
            </w:r>
            <w:proofErr w:type="spellEnd"/>
            <w:proofErr w:type="gramEnd"/>
            <w:r>
              <w:rPr>
                <w:rFonts w:ascii="Times New Roman" w:hAnsi="Times New Roman" w:cs="Times New Roman"/>
                <w:lang w:val="en-US"/>
              </w:rPr>
              <w:t>, scope and functions of travel agent, Functions of Travel agency, types of tour, Accommodating and types.</w:t>
            </w:r>
          </w:p>
        </w:tc>
        <w:tc>
          <w:tcPr>
            <w:tcW w:w="1134" w:type="dxa"/>
          </w:tcPr>
          <w:p w14:paraId="4D32F365" w14:textId="77777777" w:rsidR="00304CC7" w:rsidRDefault="002A6F30">
            <w:pPr>
              <w:spacing w:after="0" w:line="240" w:lineRule="auto"/>
              <w:rPr>
                <w:rFonts w:ascii="Times New Roman" w:hAnsi="Times New Roman" w:cs="Nirmala UI"/>
                <w:lang w:bidi="as-IN"/>
              </w:rPr>
            </w:pPr>
            <w:r>
              <w:rPr>
                <w:rFonts w:ascii="Times New Roman" w:hAnsi="Times New Roman" w:cs="Nirmala UI"/>
                <w:lang w:bidi="as-IN"/>
              </w:rPr>
              <w:t>Lecture Method, ICT tools, PPT, Library Study</w:t>
            </w:r>
          </w:p>
        </w:tc>
        <w:tc>
          <w:tcPr>
            <w:tcW w:w="1134" w:type="dxa"/>
          </w:tcPr>
          <w:p w14:paraId="4D32F366" w14:textId="77777777" w:rsidR="00304CC7" w:rsidRDefault="002A6F30">
            <w:pPr>
              <w:spacing w:after="0" w:line="240" w:lineRule="auto"/>
              <w:rPr>
                <w:rFonts w:ascii="Times New Roman" w:hAnsi="Times New Roman" w:cs="Times New Roman"/>
              </w:rPr>
            </w:pPr>
            <w:r>
              <w:rPr>
                <w:rFonts w:ascii="Times New Roman" w:hAnsi="Times New Roman" w:cs="Times New Roman"/>
                <w:lang w:val="en-US"/>
              </w:rPr>
              <w:t>Se</w:t>
            </w:r>
            <w:proofErr w:type="spellStart"/>
            <w:r>
              <w:rPr>
                <w:rFonts w:ascii="Times New Roman" w:hAnsi="Times New Roman" w:cs="Times New Roman"/>
              </w:rPr>
              <w:t>minar</w:t>
            </w:r>
            <w:proofErr w:type="spellEnd"/>
            <w:r>
              <w:rPr>
                <w:rFonts w:ascii="Times New Roman" w:hAnsi="Times New Roman" w:cs="Times New Roman"/>
              </w:rPr>
              <w:t>, Home Assignment, Project, Sessional Examination</w:t>
            </w:r>
          </w:p>
        </w:tc>
        <w:tc>
          <w:tcPr>
            <w:tcW w:w="1559" w:type="dxa"/>
          </w:tcPr>
          <w:p w14:paraId="4D32F367" w14:textId="77777777" w:rsidR="00304CC7" w:rsidRDefault="002A6F30">
            <w:pPr>
              <w:spacing w:after="0" w:line="240" w:lineRule="auto"/>
              <w:rPr>
                <w:rFonts w:ascii="Times New Roman" w:hAnsi="Times New Roman" w:cs="Times New Roman"/>
                <w:lang w:val="en-US"/>
              </w:rPr>
            </w:pPr>
            <w:r>
              <w:rPr>
                <w:rFonts w:ascii="Times New Roman" w:hAnsi="Times New Roman" w:cs="Times New Roman"/>
                <w:lang w:val="en-US"/>
              </w:rPr>
              <w:t>Student will able to learn Basic concept of Tourism including meaning types and characteristic of tourism. They will be acquainted with scope and function of tourist agent and functions of Tourist agency.</w:t>
            </w:r>
          </w:p>
        </w:tc>
        <w:tc>
          <w:tcPr>
            <w:tcW w:w="992" w:type="dxa"/>
          </w:tcPr>
          <w:p w14:paraId="4D32F368" w14:textId="77777777" w:rsidR="00304CC7" w:rsidRDefault="002A6F30">
            <w:pPr>
              <w:spacing w:after="0" w:line="240" w:lineRule="auto"/>
              <w:rPr>
                <w:rFonts w:ascii="Times New Roman" w:hAnsi="Times New Roman" w:cs="Times New Roman"/>
                <w:lang w:val="en-US"/>
              </w:rPr>
            </w:pPr>
            <w:r>
              <w:rPr>
                <w:rFonts w:ascii="Times New Roman" w:hAnsi="Times New Roman" w:cs="Times New Roman"/>
                <w:lang w:val="en-US"/>
              </w:rPr>
              <w:t>20</w:t>
            </w:r>
          </w:p>
        </w:tc>
      </w:tr>
    </w:tbl>
    <w:p w14:paraId="4D32F36A" w14:textId="77777777" w:rsidR="00304CC7" w:rsidRDefault="00304CC7" w:rsidP="00141D9D">
      <w:pPr>
        <w:jc w:val="center"/>
        <w:rPr>
          <w:rFonts w:ascii="Times New Roman" w:hAnsi="Times New Roman" w:cs="Times New Roman"/>
          <w:sz w:val="24"/>
          <w:szCs w:val="24"/>
        </w:rPr>
      </w:pPr>
    </w:p>
    <w:p w14:paraId="397FDE19" w14:textId="77777777" w:rsidR="00141D9D" w:rsidRDefault="00141D9D" w:rsidP="00141D9D">
      <w:pPr>
        <w:jc w:val="center"/>
        <w:rPr>
          <w:rFonts w:ascii="Times New Roman" w:eastAsia="Calibri" w:hAnsi="Times New Roman" w:cs="Times New Roman"/>
          <w:b/>
          <w:bCs/>
          <w:sz w:val="24"/>
          <w:szCs w:val="24"/>
        </w:rPr>
      </w:pPr>
    </w:p>
    <w:p w14:paraId="1488BB9E" w14:textId="77777777" w:rsidR="00141D9D" w:rsidRDefault="00141D9D" w:rsidP="00141D9D">
      <w:pPr>
        <w:jc w:val="center"/>
        <w:rPr>
          <w:rFonts w:ascii="Times New Roman" w:eastAsia="Calibri" w:hAnsi="Times New Roman" w:cs="Times New Roman"/>
          <w:b/>
          <w:bCs/>
          <w:sz w:val="24"/>
          <w:szCs w:val="24"/>
        </w:rPr>
      </w:pPr>
    </w:p>
    <w:p w14:paraId="74E98C37" w14:textId="77777777" w:rsidR="00141D9D" w:rsidRDefault="00141D9D" w:rsidP="00141D9D">
      <w:pPr>
        <w:jc w:val="center"/>
        <w:rPr>
          <w:rFonts w:ascii="Times New Roman" w:eastAsia="Calibri" w:hAnsi="Times New Roman" w:cs="Times New Roman"/>
          <w:b/>
          <w:bCs/>
          <w:sz w:val="24"/>
          <w:szCs w:val="24"/>
        </w:rPr>
      </w:pPr>
    </w:p>
    <w:p w14:paraId="43B79A76" w14:textId="77777777" w:rsidR="00141D9D" w:rsidRDefault="00141D9D" w:rsidP="00141D9D">
      <w:pPr>
        <w:jc w:val="center"/>
        <w:rPr>
          <w:rFonts w:ascii="Times New Roman" w:eastAsia="Calibri" w:hAnsi="Times New Roman" w:cs="Times New Roman"/>
          <w:b/>
          <w:bCs/>
          <w:sz w:val="24"/>
          <w:szCs w:val="24"/>
        </w:rPr>
      </w:pPr>
    </w:p>
    <w:p w14:paraId="1A5AAE2A" w14:textId="77777777" w:rsidR="00141D9D" w:rsidRDefault="00141D9D" w:rsidP="00141D9D">
      <w:pPr>
        <w:jc w:val="center"/>
        <w:rPr>
          <w:rFonts w:ascii="Times New Roman" w:eastAsia="Calibri" w:hAnsi="Times New Roman" w:cs="Times New Roman"/>
          <w:b/>
          <w:bCs/>
          <w:sz w:val="24"/>
          <w:szCs w:val="24"/>
        </w:rPr>
      </w:pPr>
    </w:p>
    <w:p w14:paraId="37E1E82D" w14:textId="77777777" w:rsidR="00141D9D" w:rsidRDefault="00141D9D" w:rsidP="00141D9D">
      <w:pPr>
        <w:jc w:val="center"/>
        <w:rPr>
          <w:rFonts w:ascii="Times New Roman" w:eastAsia="Calibri" w:hAnsi="Times New Roman" w:cs="Times New Roman"/>
          <w:b/>
          <w:bCs/>
          <w:sz w:val="24"/>
          <w:szCs w:val="24"/>
        </w:rPr>
      </w:pPr>
    </w:p>
    <w:p w14:paraId="1B3E198B" w14:textId="77777777" w:rsidR="00141D9D" w:rsidRDefault="00141D9D" w:rsidP="00141D9D">
      <w:pPr>
        <w:jc w:val="center"/>
        <w:rPr>
          <w:rFonts w:ascii="Times New Roman" w:eastAsia="Calibri" w:hAnsi="Times New Roman" w:cs="Times New Roman"/>
          <w:b/>
          <w:bCs/>
          <w:sz w:val="24"/>
          <w:szCs w:val="24"/>
        </w:rPr>
      </w:pPr>
    </w:p>
    <w:p w14:paraId="53DA4B8B" w14:textId="77777777" w:rsidR="00141D9D" w:rsidRDefault="00141D9D" w:rsidP="00141D9D">
      <w:pPr>
        <w:jc w:val="center"/>
        <w:rPr>
          <w:rFonts w:ascii="Times New Roman" w:eastAsia="Calibri" w:hAnsi="Times New Roman" w:cs="Times New Roman"/>
          <w:b/>
          <w:bCs/>
          <w:sz w:val="24"/>
          <w:szCs w:val="24"/>
        </w:rPr>
      </w:pPr>
    </w:p>
    <w:p w14:paraId="6A021884" w14:textId="77777777" w:rsidR="00141D9D" w:rsidRDefault="00141D9D" w:rsidP="00141D9D">
      <w:pPr>
        <w:jc w:val="center"/>
        <w:rPr>
          <w:rFonts w:ascii="Times New Roman" w:eastAsia="Calibri" w:hAnsi="Times New Roman" w:cs="Times New Roman"/>
          <w:b/>
          <w:bCs/>
          <w:sz w:val="24"/>
          <w:szCs w:val="24"/>
        </w:rPr>
      </w:pPr>
    </w:p>
    <w:p w14:paraId="793C3E07" w14:textId="7890E730" w:rsidR="000203B7" w:rsidRPr="000203B7" w:rsidRDefault="000203B7" w:rsidP="00141D9D">
      <w:pPr>
        <w:jc w:val="center"/>
        <w:rPr>
          <w:rFonts w:ascii="Times New Roman" w:eastAsia="Calibri" w:hAnsi="Times New Roman" w:cs="Times New Roman"/>
          <w:b/>
          <w:bCs/>
          <w:sz w:val="24"/>
          <w:szCs w:val="24"/>
        </w:rPr>
      </w:pPr>
      <w:r w:rsidRPr="000203B7">
        <w:rPr>
          <w:rFonts w:ascii="Times New Roman" w:eastAsia="Calibri" w:hAnsi="Times New Roman" w:cs="Times New Roman"/>
          <w:b/>
          <w:bCs/>
          <w:sz w:val="24"/>
          <w:szCs w:val="24"/>
        </w:rPr>
        <w:lastRenderedPageBreak/>
        <w:t>Teaching Plan</w:t>
      </w:r>
    </w:p>
    <w:p w14:paraId="172496A5" w14:textId="77777777" w:rsidR="000203B7" w:rsidRPr="000203B7" w:rsidRDefault="000203B7" w:rsidP="00141D9D">
      <w:pPr>
        <w:jc w:val="center"/>
        <w:rPr>
          <w:rFonts w:ascii="Times New Roman" w:eastAsia="Calibri" w:hAnsi="Times New Roman" w:cs="Times New Roman"/>
          <w:sz w:val="24"/>
          <w:szCs w:val="24"/>
        </w:rPr>
      </w:pPr>
      <w:r w:rsidRPr="000203B7">
        <w:rPr>
          <w:rFonts w:ascii="Times New Roman" w:eastAsia="Calibri" w:hAnsi="Times New Roman" w:cs="Times New Roman"/>
          <w:sz w:val="24"/>
          <w:szCs w:val="24"/>
        </w:rPr>
        <w:t xml:space="preserve">Name of the teacher: </w:t>
      </w:r>
      <w:proofErr w:type="spellStart"/>
      <w:r w:rsidRPr="000203B7">
        <w:rPr>
          <w:rFonts w:ascii="Times New Roman" w:eastAsia="Calibri" w:hAnsi="Times New Roman" w:cs="Times New Roman"/>
          <w:b/>
          <w:bCs/>
          <w:sz w:val="24"/>
          <w:szCs w:val="24"/>
        </w:rPr>
        <w:t>Dr.</w:t>
      </w:r>
      <w:proofErr w:type="spellEnd"/>
      <w:r w:rsidRPr="000203B7">
        <w:rPr>
          <w:rFonts w:ascii="Times New Roman" w:eastAsia="Calibri" w:hAnsi="Times New Roman" w:cs="Times New Roman"/>
          <w:b/>
          <w:bCs/>
          <w:sz w:val="24"/>
          <w:szCs w:val="24"/>
        </w:rPr>
        <w:t xml:space="preserve"> Rabindra </w:t>
      </w:r>
      <w:proofErr w:type="spellStart"/>
      <w:r w:rsidRPr="000203B7">
        <w:rPr>
          <w:rFonts w:ascii="Times New Roman" w:eastAsia="Calibri" w:hAnsi="Times New Roman" w:cs="Times New Roman"/>
          <w:b/>
          <w:bCs/>
          <w:sz w:val="24"/>
          <w:szCs w:val="24"/>
        </w:rPr>
        <w:t>Bordoloi</w:t>
      </w:r>
      <w:proofErr w:type="spellEnd"/>
    </w:p>
    <w:p w14:paraId="71B3F468" w14:textId="77777777" w:rsidR="000203B7" w:rsidRPr="000203B7" w:rsidRDefault="000203B7" w:rsidP="00141D9D">
      <w:pPr>
        <w:jc w:val="center"/>
        <w:rPr>
          <w:rFonts w:ascii="Times New Roman" w:eastAsia="Calibri" w:hAnsi="Times New Roman" w:cs="Times New Roman"/>
          <w:sz w:val="24"/>
          <w:szCs w:val="24"/>
        </w:rPr>
      </w:pPr>
      <w:r w:rsidRPr="000203B7">
        <w:rPr>
          <w:rFonts w:ascii="Times New Roman" w:eastAsia="Calibri" w:hAnsi="Times New Roman" w:cs="Times New Roman"/>
          <w:sz w:val="24"/>
          <w:szCs w:val="24"/>
        </w:rPr>
        <w:t>Course: B.A (Honours and Generic Elective)</w:t>
      </w:r>
    </w:p>
    <w:p w14:paraId="1FB42A07" w14:textId="77777777" w:rsidR="000203B7" w:rsidRPr="000203B7" w:rsidRDefault="000203B7" w:rsidP="00141D9D">
      <w:pPr>
        <w:jc w:val="center"/>
        <w:rPr>
          <w:rFonts w:ascii="Times New Roman" w:eastAsia="Calibri" w:hAnsi="Times New Roman" w:cs="Times New Roman"/>
          <w:sz w:val="24"/>
          <w:szCs w:val="24"/>
        </w:rPr>
      </w:pPr>
      <w:r w:rsidRPr="000203B7">
        <w:rPr>
          <w:rFonts w:ascii="Times New Roman" w:eastAsia="Calibri" w:hAnsi="Times New Roman" w:cs="Times New Roman"/>
          <w:sz w:val="24"/>
          <w:szCs w:val="24"/>
        </w:rPr>
        <w:t>Programme: Undergraduate</w:t>
      </w:r>
    </w:p>
    <w:p w14:paraId="5DBD05EA" w14:textId="77777777" w:rsidR="000203B7" w:rsidRPr="000203B7" w:rsidRDefault="000203B7" w:rsidP="00141D9D">
      <w:pPr>
        <w:jc w:val="center"/>
        <w:rPr>
          <w:rFonts w:ascii="Times New Roman" w:eastAsia="Calibri" w:hAnsi="Times New Roman" w:cs="Times New Roman"/>
          <w:sz w:val="24"/>
          <w:szCs w:val="24"/>
        </w:rPr>
      </w:pPr>
      <w:r w:rsidRPr="000203B7">
        <w:rPr>
          <w:rFonts w:ascii="Times New Roman" w:eastAsia="Calibri" w:hAnsi="Times New Roman" w:cs="Times New Roman"/>
          <w:sz w:val="24"/>
          <w:szCs w:val="24"/>
        </w:rPr>
        <w:t>Paper code: HISHC101, HISHC103, HISHC107, HISHC1010, DSE502, HISHC1013, HISGE2, HISGE4.1</w:t>
      </w:r>
    </w:p>
    <w:p w14:paraId="3798C4C4" w14:textId="77777777" w:rsidR="000203B7" w:rsidRPr="000203B7" w:rsidRDefault="000203B7" w:rsidP="00141D9D">
      <w:pPr>
        <w:jc w:val="center"/>
        <w:rPr>
          <w:rFonts w:ascii="Times New Roman" w:eastAsia="Calibri" w:hAnsi="Times New Roman" w:cs="Times New Roman"/>
          <w:sz w:val="24"/>
          <w:szCs w:val="24"/>
        </w:rPr>
      </w:pPr>
      <w:r w:rsidRPr="000203B7">
        <w:rPr>
          <w:rFonts w:ascii="Times New Roman" w:eastAsia="Calibri" w:hAnsi="Times New Roman" w:cs="Times New Roman"/>
          <w:sz w:val="24"/>
          <w:szCs w:val="24"/>
        </w:rPr>
        <w:t>Class allotted (per week): 18</w:t>
      </w:r>
    </w:p>
    <w:p w14:paraId="7AC1561C" w14:textId="77777777" w:rsidR="000203B7" w:rsidRPr="000203B7" w:rsidRDefault="000203B7" w:rsidP="00141D9D">
      <w:pPr>
        <w:jc w:val="center"/>
        <w:rPr>
          <w:rFonts w:ascii="Times New Roman" w:eastAsia="Calibri" w:hAnsi="Times New Roman" w:cs="Times New Roman"/>
          <w:sz w:val="24"/>
          <w:szCs w:val="24"/>
        </w:rPr>
      </w:pPr>
    </w:p>
    <w:tbl>
      <w:tblPr>
        <w:tblStyle w:val="TableGrid1"/>
        <w:tblW w:w="0" w:type="auto"/>
        <w:tblLook w:val="04A0" w:firstRow="1" w:lastRow="0" w:firstColumn="1" w:lastColumn="0" w:noHBand="0" w:noVBand="1"/>
      </w:tblPr>
      <w:tblGrid>
        <w:gridCol w:w="1260"/>
        <w:gridCol w:w="918"/>
        <w:gridCol w:w="1782"/>
        <w:gridCol w:w="1080"/>
        <w:gridCol w:w="1283"/>
        <w:gridCol w:w="1782"/>
        <w:gridCol w:w="911"/>
      </w:tblGrid>
      <w:tr w:rsidR="000203B7" w:rsidRPr="000203B7" w14:paraId="747CD213" w14:textId="77777777" w:rsidTr="00AA265C">
        <w:trPr>
          <w:trHeight w:val="907"/>
        </w:trPr>
        <w:tc>
          <w:tcPr>
            <w:tcW w:w="1317" w:type="dxa"/>
          </w:tcPr>
          <w:p w14:paraId="6611783D"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Paper/Unit</w:t>
            </w:r>
          </w:p>
        </w:tc>
        <w:tc>
          <w:tcPr>
            <w:tcW w:w="1394" w:type="dxa"/>
          </w:tcPr>
          <w:p w14:paraId="473EB6F8"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Course content</w:t>
            </w:r>
          </w:p>
        </w:tc>
        <w:tc>
          <w:tcPr>
            <w:tcW w:w="2090" w:type="dxa"/>
          </w:tcPr>
          <w:p w14:paraId="4BFE16C5"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Key Aspects (Topics of discussion)</w:t>
            </w:r>
          </w:p>
        </w:tc>
        <w:tc>
          <w:tcPr>
            <w:tcW w:w="1460" w:type="dxa"/>
          </w:tcPr>
          <w:p w14:paraId="6DBC52C3"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Teaching Methods</w:t>
            </w:r>
          </w:p>
        </w:tc>
        <w:tc>
          <w:tcPr>
            <w:tcW w:w="1323" w:type="dxa"/>
          </w:tcPr>
          <w:p w14:paraId="6CC002D1"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Assessment Methods</w:t>
            </w:r>
          </w:p>
        </w:tc>
        <w:tc>
          <w:tcPr>
            <w:tcW w:w="1867" w:type="dxa"/>
          </w:tcPr>
          <w:p w14:paraId="1D38EF0F"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Learning outcome</w:t>
            </w:r>
          </w:p>
        </w:tc>
        <w:tc>
          <w:tcPr>
            <w:tcW w:w="1005" w:type="dxa"/>
          </w:tcPr>
          <w:p w14:paraId="2C37D1EA"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Classes required</w:t>
            </w:r>
          </w:p>
        </w:tc>
      </w:tr>
      <w:tr w:rsidR="000203B7" w:rsidRPr="000203B7" w14:paraId="65DA765F" w14:textId="77777777" w:rsidTr="00AA265C">
        <w:trPr>
          <w:trHeight w:val="717"/>
        </w:trPr>
        <w:tc>
          <w:tcPr>
            <w:tcW w:w="1317" w:type="dxa"/>
          </w:tcPr>
          <w:p w14:paraId="73941B76"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C1</w:t>
            </w:r>
          </w:p>
        </w:tc>
        <w:tc>
          <w:tcPr>
            <w:tcW w:w="1394" w:type="dxa"/>
          </w:tcPr>
          <w:p w14:paraId="13EE61C0"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History of India I</w:t>
            </w:r>
          </w:p>
        </w:tc>
        <w:tc>
          <w:tcPr>
            <w:tcW w:w="2090" w:type="dxa"/>
          </w:tcPr>
          <w:p w14:paraId="3B28BB2C"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1.  Reconstructing     Ancient Indian History</w:t>
            </w:r>
          </w:p>
          <w:p w14:paraId="24A15835"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2. Pre-Historic Hunters-Gatherers</w:t>
            </w:r>
          </w:p>
          <w:p w14:paraId="5CC1BF32"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3. The advent of food production</w:t>
            </w:r>
          </w:p>
          <w:p w14:paraId="0FD0C81E"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4. The Harappan Civilization</w:t>
            </w:r>
          </w:p>
          <w:p w14:paraId="5799F067"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5. Cultures in transition</w:t>
            </w:r>
          </w:p>
        </w:tc>
        <w:tc>
          <w:tcPr>
            <w:tcW w:w="1460" w:type="dxa"/>
          </w:tcPr>
          <w:p w14:paraId="47A88086"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Lecture method, ICT tools, Library study,</w:t>
            </w:r>
          </w:p>
        </w:tc>
        <w:tc>
          <w:tcPr>
            <w:tcW w:w="1323" w:type="dxa"/>
          </w:tcPr>
          <w:p w14:paraId="26577E1B"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Group Discussion, Seminar, Assignment, class test</w:t>
            </w:r>
          </w:p>
        </w:tc>
        <w:tc>
          <w:tcPr>
            <w:tcW w:w="1867" w:type="dxa"/>
          </w:tcPr>
          <w:p w14:paraId="058D9B18"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Students are acquainted with sources to reconstruct Ancient Indian History and the evolution of mankind from hunting &amp; gathering, nomadic to settled cultures. The students gained their knowledge on ancient technology, economic, political and religious pattern of the period.</w:t>
            </w:r>
          </w:p>
        </w:tc>
        <w:tc>
          <w:tcPr>
            <w:tcW w:w="1005" w:type="dxa"/>
          </w:tcPr>
          <w:p w14:paraId="24838D8F"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84</w:t>
            </w:r>
          </w:p>
        </w:tc>
      </w:tr>
      <w:tr w:rsidR="000203B7" w:rsidRPr="000203B7" w14:paraId="2136DDED" w14:textId="77777777" w:rsidTr="00AA265C">
        <w:trPr>
          <w:trHeight w:val="345"/>
        </w:trPr>
        <w:tc>
          <w:tcPr>
            <w:tcW w:w="1317" w:type="dxa"/>
          </w:tcPr>
          <w:p w14:paraId="08FC0909"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C3</w:t>
            </w:r>
          </w:p>
        </w:tc>
        <w:tc>
          <w:tcPr>
            <w:tcW w:w="1394" w:type="dxa"/>
          </w:tcPr>
          <w:p w14:paraId="47F34EAC"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History of India-II</w:t>
            </w:r>
          </w:p>
        </w:tc>
        <w:tc>
          <w:tcPr>
            <w:tcW w:w="2090" w:type="dxa"/>
          </w:tcPr>
          <w:p w14:paraId="5C1E035C"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1. Economy and Society (300BCE-300CE)</w:t>
            </w:r>
          </w:p>
          <w:p w14:paraId="0673C953"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2. Changing political formation (300BCE-300CE)</w:t>
            </w:r>
          </w:p>
          <w:p w14:paraId="22FF3405"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3. Towards Early Medieval India (300CE -750CE)</w:t>
            </w:r>
          </w:p>
          <w:p w14:paraId="337B6681"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4. Religion Philosophy and Society</w:t>
            </w:r>
          </w:p>
          <w:p w14:paraId="20182FAB"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5. Cultural Developments</w:t>
            </w:r>
          </w:p>
        </w:tc>
        <w:tc>
          <w:tcPr>
            <w:tcW w:w="1460" w:type="dxa"/>
          </w:tcPr>
          <w:p w14:paraId="5AE96D90"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Lecture method, ICT tools, Library study.</w:t>
            </w:r>
          </w:p>
        </w:tc>
        <w:tc>
          <w:tcPr>
            <w:tcW w:w="1323" w:type="dxa"/>
          </w:tcPr>
          <w:p w14:paraId="481D213A"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Group Discussion, Seminar, Assignment, Sessional Exam</w:t>
            </w:r>
          </w:p>
        </w:tc>
        <w:tc>
          <w:tcPr>
            <w:tcW w:w="1867" w:type="dxa"/>
          </w:tcPr>
          <w:p w14:paraId="209087D6"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 xml:space="preserve"> The students are acquainted with agrarian economy, growth of Urban centres in India, craft production, coinage and trade routes along with State formation and polities of the empires of North and Deccan. Besides they gained knowledge on land grants, land rights urban </w:t>
            </w:r>
            <w:r w:rsidRPr="000203B7">
              <w:rPr>
                <w:rFonts w:ascii="Times New Roman" w:eastAsia="Calibri" w:hAnsi="Times New Roman" w:cs="Times New Roman"/>
              </w:rPr>
              <w:lastRenderedPageBreak/>
              <w:t>decline and religious traditions of Early India.</w:t>
            </w:r>
          </w:p>
        </w:tc>
        <w:tc>
          <w:tcPr>
            <w:tcW w:w="1005" w:type="dxa"/>
          </w:tcPr>
          <w:p w14:paraId="63B7E772"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lastRenderedPageBreak/>
              <w:t>80</w:t>
            </w:r>
          </w:p>
        </w:tc>
      </w:tr>
      <w:tr w:rsidR="000203B7" w:rsidRPr="000203B7" w14:paraId="508DF262" w14:textId="77777777" w:rsidTr="00AA265C">
        <w:trPr>
          <w:trHeight w:val="345"/>
        </w:trPr>
        <w:tc>
          <w:tcPr>
            <w:tcW w:w="1317" w:type="dxa"/>
          </w:tcPr>
          <w:p w14:paraId="50EC9AF3"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C7</w:t>
            </w:r>
          </w:p>
        </w:tc>
        <w:tc>
          <w:tcPr>
            <w:tcW w:w="1394" w:type="dxa"/>
          </w:tcPr>
          <w:p w14:paraId="20012B8E"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 xml:space="preserve"> History of India IV (c.1206-1550)</w:t>
            </w:r>
          </w:p>
        </w:tc>
        <w:tc>
          <w:tcPr>
            <w:tcW w:w="2090" w:type="dxa"/>
          </w:tcPr>
          <w:p w14:paraId="67F0A0CE"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1 Interpreting the Delhi sultanate: Survey of Sources</w:t>
            </w:r>
          </w:p>
          <w:p w14:paraId="1555DDD9"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2.  Sultanate Political Structures</w:t>
            </w:r>
          </w:p>
          <w:p w14:paraId="1A2C8D99"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3. Emergence of provincial dynasties</w:t>
            </w:r>
          </w:p>
          <w:p w14:paraId="3A40F02A"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4. Society and Economy</w:t>
            </w:r>
          </w:p>
          <w:p w14:paraId="684A3CF8"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5. Religion, Society and culture</w:t>
            </w:r>
          </w:p>
        </w:tc>
        <w:tc>
          <w:tcPr>
            <w:tcW w:w="1460" w:type="dxa"/>
          </w:tcPr>
          <w:p w14:paraId="0311DB67"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Lecture method, ICT tools, Library study</w:t>
            </w:r>
          </w:p>
          <w:p w14:paraId="5F1AA1B5" w14:textId="77777777" w:rsidR="000203B7" w:rsidRPr="000203B7" w:rsidRDefault="000203B7" w:rsidP="000203B7">
            <w:pPr>
              <w:spacing w:after="0" w:line="240" w:lineRule="auto"/>
              <w:rPr>
                <w:rFonts w:ascii="Times New Roman" w:eastAsia="Calibri" w:hAnsi="Times New Roman" w:cs="Times New Roman"/>
              </w:rPr>
            </w:pPr>
          </w:p>
        </w:tc>
        <w:tc>
          <w:tcPr>
            <w:tcW w:w="1323" w:type="dxa"/>
          </w:tcPr>
          <w:p w14:paraId="1BBA8BCD"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Group Discussion, Seminar, Assignment, Sessional Exam</w:t>
            </w:r>
          </w:p>
        </w:tc>
        <w:tc>
          <w:tcPr>
            <w:tcW w:w="1867" w:type="dxa"/>
          </w:tcPr>
          <w:p w14:paraId="5E92094B"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The students gained knowledge on the sources, political structures of various ruling dynasties of Delhi Sultanate as well as Deccan and Bengal. Moreover, they are acquainted with agrarian economy social change, Urbanization, trade and commerce along with the religious and cultural developments of Sufi and Bhakti traditions of the contemporary period.</w:t>
            </w:r>
          </w:p>
        </w:tc>
        <w:tc>
          <w:tcPr>
            <w:tcW w:w="1005" w:type="dxa"/>
          </w:tcPr>
          <w:p w14:paraId="237B6993"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80</w:t>
            </w:r>
          </w:p>
        </w:tc>
      </w:tr>
      <w:tr w:rsidR="000203B7" w:rsidRPr="000203B7" w14:paraId="51B72900" w14:textId="77777777" w:rsidTr="00AA265C">
        <w:trPr>
          <w:trHeight w:val="6419"/>
        </w:trPr>
        <w:tc>
          <w:tcPr>
            <w:tcW w:w="1317" w:type="dxa"/>
          </w:tcPr>
          <w:p w14:paraId="70988C77"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C10</w:t>
            </w:r>
          </w:p>
        </w:tc>
        <w:tc>
          <w:tcPr>
            <w:tcW w:w="1394" w:type="dxa"/>
          </w:tcPr>
          <w:p w14:paraId="27519C88"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History of India VI (c. 1605-1750s)</w:t>
            </w:r>
          </w:p>
        </w:tc>
        <w:tc>
          <w:tcPr>
            <w:tcW w:w="2090" w:type="dxa"/>
          </w:tcPr>
          <w:p w14:paraId="00EEC515"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1.  Sources</w:t>
            </w:r>
          </w:p>
          <w:p w14:paraId="630B6888"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2Political culture under Jahangir and Shahjahan</w:t>
            </w:r>
          </w:p>
          <w:p w14:paraId="47B60233"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3. Mughal empire under Aurangzeb and after</w:t>
            </w:r>
          </w:p>
          <w:p w14:paraId="2C7F26D6"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 xml:space="preserve">4. Visual culture </w:t>
            </w:r>
          </w:p>
          <w:p w14:paraId="25019E16"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5. Trade and Commerce</w:t>
            </w:r>
          </w:p>
        </w:tc>
        <w:tc>
          <w:tcPr>
            <w:tcW w:w="1460" w:type="dxa"/>
          </w:tcPr>
          <w:p w14:paraId="4A1A6A43"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Lecture method, ICT tools, Library study, PPT</w:t>
            </w:r>
          </w:p>
          <w:p w14:paraId="726B75FC" w14:textId="77777777" w:rsidR="000203B7" w:rsidRPr="000203B7" w:rsidRDefault="000203B7" w:rsidP="000203B7">
            <w:pPr>
              <w:spacing w:after="0" w:line="240" w:lineRule="auto"/>
              <w:rPr>
                <w:rFonts w:ascii="Times New Roman" w:eastAsia="Calibri" w:hAnsi="Times New Roman" w:cs="Times New Roman"/>
              </w:rPr>
            </w:pPr>
          </w:p>
        </w:tc>
        <w:tc>
          <w:tcPr>
            <w:tcW w:w="1323" w:type="dxa"/>
          </w:tcPr>
          <w:p w14:paraId="1F9A4919"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Group Discussion, Seminar, Assignment, class test</w:t>
            </w:r>
          </w:p>
        </w:tc>
        <w:tc>
          <w:tcPr>
            <w:tcW w:w="1867" w:type="dxa"/>
          </w:tcPr>
          <w:p w14:paraId="7CF303FE"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The students are acquainted with the sources of Mughal Period, consolidation and expansion of the Empire, Emergence of successor states and basically the eighteenth-century debate. Besides they also inherit knowledge on development of paintings, art and architecture as well as trade and commerce of the period.</w:t>
            </w:r>
          </w:p>
        </w:tc>
        <w:tc>
          <w:tcPr>
            <w:tcW w:w="1005" w:type="dxa"/>
          </w:tcPr>
          <w:p w14:paraId="11ED2528"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80</w:t>
            </w:r>
          </w:p>
        </w:tc>
      </w:tr>
      <w:tr w:rsidR="000203B7" w:rsidRPr="000203B7" w14:paraId="13EA9222" w14:textId="77777777" w:rsidTr="00AA265C">
        <w:trPr>
          <w:trHeight w:val="345"/>
        </w:trPr>
        <w:tc>
          <w:tcPr>
            <w:tcW w:w="1317" w:type="dxa"/>
          </w:tcPr>
          <w:p w14:paraId="7AACCB0D"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lastRenderedPageBreak/>
              <w:t>DSE502</w:t>
            </w:r>
          </w:p>
        </w:tc>
        <w:tc>
          <w:tcPr>
            <w:tcW w:w="1394" w:type="dxa"/>
          </w:tcPr>
          <w:p w14:paraId="51F69AB2"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History of Modern Assam 1826-1947</w:t>
            </w:r>
          </w:p>
        </w:tc>
        <w:tc>
          <w:tcPr>
            <w:tcW w:w="2090" w:type="dxa"/>
          </w:tcPr>
          <w:p w14:paraId="7C998AEF"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1 Establishment of the British rule in Assam</w:t>
            </w:r>
          </w:p>
          <w:p w14:paraId="2973DEB9"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2. Revolts and Resistance</w:t>
            </w:r>
          </w:p>
          <w:p w14:paraId="5D342843"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3. Growth of National consciousness in Assam</w:t>
            </w:r>
          </w:p>
          <w:p w14:paraId="34F97000"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 xml:space="preserve">4. National Awakening in Assam </w:t>
            </w:r>
          </w:p>
          <w:p w14:paraId="604A8BC9"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5. Congress and provincial politics in Assam</w:t>
            </w:r>
          </w:p>
        </w:tc>
        <w:tc>
          <w:tcPr>
            <w:tcW w:w="1460" w:type="dxa"/>
          </w:tcPr>
          <w:p w14:paraId="26E18B6B"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Lecture method, ICT tools, Library study.</w:t>
            </w:r>
          </w:p>
          <w:p w14:paraId="35AE42D7" w14:textId="77777777" w:rsidR="000203B7" w:rsidRPr="000203B7" w:rsidRDefault="000203B7" w:rsidP="000203B7">
            <w:pPr>
              <w:spacing w:after="0" w:line="240" w:lineRule="auto"/>
              <w:rPr>
                <w:rFonts w:ascii="Times New Roman" w:eastAsia="Calibri" w:hAnsi="Times New Roman" w:cs="Times New Roman"/>
              </w:rPr>
            </w:pPr>
          </w:p>
        </w:tc>
        <w:tc>
          <w:tcPr>
            <w:tcW w:w="1323" w:type="dxa"/>
          </w:tcPr>
          <w:p w14:paraId="79470A11"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Group Discussion, Seminar, Assignment, Sessional Exam</w:t>
            </w:r>
          </w:p>
        </w:tc>
        <w:tc>
          <w:tcPr>
            <w:tcW w:w="1867" w:type="dxa"/>
          </w:tcPr>
          <w:p w14:paraId="355A37D2"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 xml:space="preserve">The students gained knowledge on establishment and administrative reforms of the British in Assam, the annexation of </w:t>
            </w:r>
            <w:proofErr w:type="spellStart"/>
            <w:r w:rsidRPr="000203B7">
              <w:rPr>
                <w:rFonts w:ascii="Times New Roman" w:eastAsia="Calibri" w:hAnsi="Times New Roman" w:cs="Times New Roman"/>
              </w:rPr>
              <w:t>Cachar</w:t>
            </w:r>
            <w:proofErr w:type="spellEnd"/>
            <w:r w:rsidRPr="000203B7">
              <w:rPr>
                <w:rFonts w:ascii="Times New Roman" w:eastAsia="Calibri" w:hAnsi="Times New Roman" w:cs="Times New Roman"/>
              </w:rPr>
              <w:t xml:space="preserve">, the </w:t>
            </w:r>
            <w:proofErr w:type="spellStart"/>
            <w:r w:rsidRPr="000203B7">
              <w:rPr>
                <w:rFonts w:ascii="Times New Roman" w:eastAsia="Calibri" w:hAnsi="Times New Roman" w:cs="Times New Roman"/>
              </w:rPr>
              <w:t>Khamti</w:t>
            </w:r>
            <w:proofErr w:type="spellEnd"/>
            <w:r w:rsidRPr="000203B7">
              <w:rPr>
                <w:rFonts w:ascii="Times New Roman" w:eastAsia="Calibri" w:hAnsi="Times New Roman" w:cs="Times New Roman"/>
              </w:rPr>
              <w:t xml:space="preserve"> and </w:t>
            </w:r>
            <w:proofErr w:type="spellStart"/>
            <w:r w:rsidRPr="000203B7">
              <w:rPr>
                <w:rFonts w:ascii="Times New Roman" w:eastAsia="Calibri" w:hAnsi="Times New Roman" w:cs="Times New Roman"/>
              </w:rPr>
              <w:t>Singpho</w:t>
            </w:r>
            <w:proofErr w:type="spellEnd"/>
            <w:r w:rsidRPr="000203B7">
              <w:rPr>
                <w:rFonts w:ascii="Times New Roman" w:eastAsia="Calibri" w:hAnsi="Times New Roman" w:cs="Times New Roman"/>
              </w:rPr>
              <w:t xml:space="preserve"> rebellion and the establishment of chief Commissionership of Assam. The students are also acquainted with national consciousness and awakening, formation of the trade Union, migration and line system, quit India Movement in Assam and cabinet mission plan and grouping controversy.</w:t>
            </w:r>
          </w:p>
        </w:tc>
        <w:tc>
          <w:tcPr>
            <w:tcW w:w="1005" w:type="dxa"/>
          </w:tcPr>
          <w:p w14:paraId="611C40B0"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80</w:t>
            </w:r>
          </w:p>
        </w:tc>
      </w:tr>
      <w:tr w:rsidR="000203B7" w:rsidRPr="000203B7" w14:paraId="22C5AB3D" w14:textId="77777777" w:rsidTr="00AA265C">
        <w:trPr>
          <w:trHeight w:val="345"/>
        </w:trPr>
        <w:tc>
          <w:tcPr>
            <w:tcW w:w="1317" w:type="dxa"/>
          </w:tcPr>
          <w:p w14:paraId="28F4CEF0" w14:textId="77777777" w:rsidR="000203B7" w:rsidRPr="000203B7" w:rsidRDefault="000203B7" w:rsidP="000203B7">
            <w:pPr>
              <w:spacing w:after="0" w:line="240" w:lineRule="auto"/>
              <w:rPr>
                <w:rFonts w:ascii="Times New Roman" w:eastAsia="Calibri" w:hAnsi="Times New Roman" w:cs="Times New Roman"/>
              </w:rPr>
            </w:pPr>
          </w:p>
          <w:p w14:paraId="52B38396" w14:textId="77777777" w:rsidR="000203B7" w:rsidRPr="000203B7" w:rsidRDefault="000203B7" w:rsidP="000203B7">
            <w:pPr>
              <w:spacing w:after="0" w:line="240" w:lineRule="auto"/>
              <w:rPr>
                <w:rFonts w:ascii="Times New Roman" w:eastAsia="Calibri" w:hAnsi="Times New Roman" w:cs="Times New Roman"/>
              </w:rPr>
            </w:pPr>
          </w:p>
          <w:p w14:paraId="4BCBE663"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HISHC1013</w:t>
            </w:r>
          </w:p>
        </w:tc>
        <w:tc>
          <w:tcPr>
            <w:tcW w:w="1394" w:type="dxa"/>
          </w:tcPr>
          <w:p w14:paraId="68523616" w14:textId="77777777" w:rsidR="000203B7" w:rsidRPr="000203B7" w:rsidRDefault="000203B7" w:rsidP="000203B7">
            <w:pPr>
              <w:spacing w:after="0" w:line="240" w:lineRule="auto"/>
              <w:rPr>
                <w:rFonts w:ascii="Times New Roman" w:eastAsia="Calibri" w:hAnsi="Times New Roman" w:cs="Times New Roman"/>
              </w:rPr>
            </w:pPr>
          </w:p>
          <w:p w14:paraId="34F1C6D4" w14:textId="77777777" w:rsidR="000203B7" w:rsidRPr="000203B7" w:rsidRDefault="000203B7" w:rsidP="000203B7">
            <w:pPr>
              <w:spacing w:after="0" w:line="240" w:lineRule="auto"/>
              <w:rPr>
                <w:rFonts w:ascii="Times New Roman" w:eastAsia="Calibri" w:hAnsi="Times New Roman" w:cs="Times New Roman"/>
              </w:rPr>
            </w:pPr>
          </w:p>
          <w:p w14:paraId="3A658EE1"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History of India VIII (c.1857-1950)</w:t>
            </w:r>
          </w:p>
        </w:tc>
        <w:tc>
          <w:tcPr>
            <w:tcW w:w="2090" w:type="dxa"/>
          </w:tcPr>
          <w:p w14:paraId="65271BBD" w14:textId="77777777" w:rsidR="000203B7" w:rsidRPr="000203B7" w:rsidRDefault="000203B7" w:rsidP="000203B7">
            <w:pPr>
              <w:spacing w:after="0" w:line="240" w:lineRule="auto"/>
              <w:rPr>
                <w:rFonts w:ascii="Times New Roman" w:eastAsia="Calibri" w:hAnsi="Times New Roman" w:cs="Times New Roman"/>
              </w:rPr>
            </w:pPr>
          </w:p>
          <w:p w14:paraId="285FFEDF"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1Cultural changes and social and religious reform movements.</w:t>
            </w:r>
          </w:p>
          <w:p w14:paraId="05C1895B"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2. Nationalism: Trends up to 1919</w:t>
            </w:r>
          </w:p>
          <w:p w14:paraId="6CBF2174"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 xml:space="preserve">3. Gandhian Nationalism after 1919: Ideas and Movements. </w:t>
            </w:r>
          </w:p>
          <w:p w14:paraId="7B733E39"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4. Nationalism and Social groups: Interfaces</w:t>
            </w:r>
          </w:p>
          <w:p w14:paraId="0F26FDE2"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5. Independence and partition</w:t>
            </w:r>
          </w:p>
        </w:tc>
        <w:tc>
          <w:tcPr>
            <w:tcW w:w="1460" w:type="dxa"/>
          </w:tcPr>
          <w:p w14:paraId="65E66D3D" w14:textId="77777777" w:rsidR="000203B7" w:rsidRPr="000203B7" w:rsidRDefault="000203B7" w:rsidP="000203B7">
            <w:pPr>
              <w:spacing w:after="0" w:line="240" w:lineRule="auto"/>
              <w:rPr>
                <w:rFonts w:ascii="Times New Roman" w:eastAsia="Calibri" w:hAnsi="Times New Roman" w:cs="Times New Roman"/>
              </w:rPr>
            </w:pPr>
          </w:p>
          <w:p w14:paraId="53F9A875"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Lecture method, ICT tools, Library study</w:t>
            </w:r>
          </w:p>
          <w:p w14:paraId="2BC06E8A" w14:textId="77777777" w:rsidR="000203B7" w:rsidRPr="000203B7" w:rsidRDefault="000203B7" w:rsidP="000203B7">
            <w:pPr>
              <w:spacing w:after="0" w:line="240" w:lineRule="auto"/>
              <w:rPr>
                <w:rFonts w:ascii="Times New Roman" w:eastAsia="Calibri" w:hAnsi="Times New Roman" w:cs="Times New Roman"/>
              </w:rPr>
            </w:pPr>
          </w:p>
        </w:tc>
        <w:tc>
          <w:tcPr>
            <w:tcW w:w="1323" w:type="dxa"/>
          </w:tcPr>
          <w:p w14:paraId="105D7C67" w14:textId="77777777" w:rsidR="000203B7" w:rsidRPr="000203B7" w:rsidRDefault="000203B7" w:rsidP="000203B7">
            <w:pPr>
              <w:spacing w:after="0" w:line="240" w:lineRule="auto"/>
              <w:rPr>
                <w:rFonts w:ascii="Times New Roman" w:eastAsia="Calibri" w:hAnsi="Times New Roman" w:cs="Times New Roman"/>
              </w:rPr>
            </w:pPr>
          </w:p>
          <w:p w14:paraId="6D7A2DD8"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Group Discussion, Seminar, Assignment, Sessional Exam</w:t>
            </w:r>
          </w:p>
        </w:tc>
        <w:tc>
          <w:tcPr>
            <w:tcW w:w="1867" w:type="dxa"/>
          </w:tcPr>
          <w:p w14:paraId="033D9AAE"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 xml:space="preserve">This paper helps the students to inherit knowledge on various reforms and revival movements of Brahmo Samaj, Arya samaj , </w:t>
            </w:r>
            <w:proofErr w:type="spellStart"/>
            <w:r w:rsidRPr="000203B7">
              <w:rPr>
                <w:rFonts w:ascii="Times New Roman" w:eastAsia="Calibri" w:hAnsi="Times New Roman" w:cs="Times New Roman"/>
              </w:rPr>
              <w:t>Prarthana</w:t>
            </w:r>
            <w:proofErr w:type="spellEnd"/>
            <w:r w:rsidRPr="000203B7">
              <w:rPr>
                <w:rFonts w:ascii="Times New Roman" w:eastAsia="Calibri" w:hAnsi="Times New Roman" w:cs="Times New Roman"/>
              </w:rPr>
              <w:t xml:space="preserve"> Samaj and </w:t>
            </w:r>
            <w:proofErr w:type="spellStart"/>
            <w:r w:rsidRPr="000203B7">
              <w:rPr>
                <w:rFonts w:ascii="Times New Roman" w:eastAsia="Calibri" w:hAnsi="Times New Roman" w:cs="Times New Roman"/>
              </w:rPr>
              <w:t>Ramkrishna</w:t>
            </w:r>
            <w:proofErr w:type="spellEnd"/>
            <w:r w:rsidRPr="000203B7">
              <w:rPr>
                <w:rFonts w:ascii="Times New Roman" w:eastAsia="Calibri" w:hAnsi="Times New Roman" w:cs="Times New Roman"/>
              </w:rPr>
              <w:t xml:space="preserve"> Mission, Gender debates formation of INC and political ideologies, partition of Bengal and division within the Congress, The students are also  acquainted with Gandhian ideology and </w:t>
            </w:r>
            <w:r w:rsidRPr="000203B7">
              <w:rPr>
                <w:rFonts w:ascii="Times New Roman" w:eastAsia="Calibri" w:hAnsi="Times New Roman" w:cs="Times New Roman"/>
              </w:rPr>
              <w:lastRenderedPageBreak/>
              <w:t>political tactics formulation, interfaces of social groups and nationalism, role of women, communalism and rose of communal organisations, Independence and partition of India, making of the constitution, land reforms and beginning of planning.</w:t>
            </w:r>
          </w:p>
        </w:tc>
        <w:tc>
          <w:tcPr>
            <w:tcW w:w="1005" w:type="dxa"/>
          </w:tcPr>
          <w:p w14:paraId="6D63A534"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lastRenderedPageBreak/>
              <w:t>80</w:t>
            </w:r>
          </w:p>
        </w:tc>
      </w:tr>
      <w:tr w:rsidR="000203B7" w:rsidRPr="000203B7" w14:paraId="3A4967A7" w14:textId="77777777" w:rsidTr="00AA265C">
        <w:trPr>
          <w:trHeight w:val="345"/>
        </w:trPr>
        <w:tc>
          <w:tcPr>
            <w:tcW w:w="1317" w:type="dxa"/>
          </w:tcPr>
          <w:p w14:paraId="14470A92"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GE2</w:t>
            </w:r>
          </w:p>
        </w:tc>
        <w:tc>
          <w:tcPr>
            <w:tcW w:w="1394" w:type="dxa"/>
          </w:tcPr>
          <w:p w14:paraId="046D3A7D"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History of India from Earliest times to 1528</w:t>
            </w:r>
          </w:p>
        </w:tc>
        <w:tc>
          <w:tcPr>
            <w:tcW w:w="2090" w:type="dxa"/>
          </w:tcPr>
          <w:p w14:paraId="6D6990C5"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1.  Sources, Indus Valley Civilization, Vedic Civilization</w:t>
            </w:r>
          </w:p>
          <w:p w14:paraId="05E3BAB9"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 xml:space="preserve">2. Emergence of </w:t>
            </w:r>
            <w:proofErr w:type="spellStart"/>
            <w:r w:rsidRPr="000203B7">
              <w:rPr>
                <w:rFonts w:ascii="Times New Roman" w:eastAsia="Calibri" w:hAnsi="Times New Roman" w:cs="Times New Roman"/>
              </w:rPr>
              <w:t>Janapada</w:t>
            </w:r>
            <w:proofErr w:type="spellEnd"/>
            <w:r w:rsidRPr="000203B7">
              <w:rPr>
                <w:rFonts w:ascii="Times New Roman" w:eastAsia="Calibri" w:hAnsi="Times New Roman" w:cs="Times New Roman"/>
              </w:rPr>
              <w:t xml:space="preserve"> and </w:t>
            </w:r>
            <w:proofErr w:type="spellStart"/>
            <w:r w:rsidRPr="000203B7">
              <w:rPr>
                <w:rFonts w:ascii="Times New Roman" w:eastAsia="Calibri" w:hAnsi="Times New Roman" w:cs="Times New Roman"/>
              </w:rPr>
              <w:t>Mahajanapada</w:t>
            </w:r>
            <w:proofErr w:type="spellEnd"/>
            <w:r w:rsidRPr="000203B7">
              <w:rPr>
                <w:rFonts w:ascii="Times New Roman" w:eastAsia="Calibri" w:hAnsi="Times New Roman" w:cs="Times New Roman"/>
              </w:rPr>
              <w:t>, Mauryan Empire</w:t>
            </w:r>
          </w:p>
          <w:p w14:paraId="0C7F0714"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 xml:space="preserve">3.  Post Mauryan phase, Sangam age, Indo-Greeks, Society, economy and polity in Gupta and Post Gupta period, </w:t>
            </w:r>
          </w:p>
          <w:p w14:paraId="003F42C4"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 xml:space="preserve">4. Political developments in the south. Arab and Turk in Indian </w:t>
            </w:r>
            <w:proofErr w:type="spellStart"/>
            <w:r w:rsidRPr="000203B7">
              <w:rPr>
                <w:rFonts w:ascii="Times New Roman" w:eastAsia="Calibri" w:hAnsi="Times New Roman" w:cs="Times New Roman"/>
              </w:rPr>
              <w:t>Indian</w:t>
            </w:r>
            <w:proofErr w:type="spellEnd"/>
            <w:r w:rsidRPr="000203B7">
              <w:rPr>
                <w:rFonts w:ascii="Times New Roman" w:eastAsia="Calibri" w:hAnsi="Times New Roman" w:cs="Times New Roman"/>
              </w:rPr>
              <w:t xml:space="preserve"> Politics.</w:t>
            </w:r>
          </w:p>
          <w:p w14:paraId="15F10B09"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The emergence of Delhi Sultanate</w:t>
            </w:r>
          </w:p>
        </w:tc>
        <w:tc>
          <w:tcPr>
            <w:tcW w:w="1460" w:type="dxa"/>
          </w:tcPr>
          <w:p w14:paraId="5B4103BA"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 xml:space="preserve">Lecture method, ICT tools, Library </w:t>
            </w:r>
            <w:proofErr w:type="spellStart"/>
            <w:proofErr w:type="gramStart"/>
            <w:r w:rsidRPr="000203B7">
              <w:rPr>
                <w:rFonts w:ascii="Times New Roman" w:eastAsia="Calibri" w:hAnsi="Times New Roman" w:cs="Times New Roman"/>
              </w:rPr>
              <w:t>study,PPT</w:t>
            </w:r>
            <w:proofErr w:type="spellEnd"/>
            <w:proofErr w:type="gramEnd"/>
            <w:r w:rsidRPr="000203B7">
              <w:rPr>
                <w:rFonts w:ascii="Times New Roman" w:eastAsia="Calibri" w:hAnsi="Times New Roman" w:cs="Times New Roman"/>
              </w:rPr>
              <w:t xml:space="preserve"> .</w:t>
            </w:r>
          </w:p>
        </w:tc>
        <w:tc>
          <w:tcPr>
            <w:tcW w:w="1323" w:type="dxa"/>
          </w:tcPr>
          <w:p w14:paraId="6838EC43"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Seminar, Assignment, Sessional Exam</w:t>
            </w:r>
          </w:p>
        </w:tc>
        <w:tc>
          <w:tcPr>
            <w:tcW w:w="1867" w:type="dxa"/>
          </w:tcPr>
          <w:p w14:paraId="6ACCB5C2"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 xml:space="preserve"> This paper helps the students to inherit knowledge on the beginning of civilization in Indian sub-continent along-with State Formation process with the emergence of </w:t>
            </w:r>
            <w:proofErr w:type="spellStart"/>
            <w:r w:rsidRPr="000203B7">
              <w:rPr>
                <w:rFonts w:ascii="Times New Roman" w:eastAsia="Calibri" w:hAnsi="Times New Roman" w:cs="Times New Roman"/>
              </w:rPr>
              <w:t>Janapada</w:t>
            </w:r>
            <w:proofErr w:type="spellEnd"/>
            <w:r w:rsidRPr="000203B7">
              <w:rPr>
                <w:rFonts w:ascii="Times New Roman" w:eastAsia="Calibri" w:hAnsi="Times New Roman" w:cs="Times New Roman"/>
              </w:rPr>
              <w:t xml:space="preserve"> and </w:t>
            </w:r>
            <w:proofErr w:type="spellStart"/>
            <w:r w:rsidRPr="000203B7">
              <w:rPr>
                <w:rFonts w:ascii="Times New Roman" w:eastAsia="Calibri" w:hAnsi="Times New Roman" w:cs="Times New Roman"/>
              </w:rPr>
              <w:t>Mahajanapada</w:t>
            </w:r>
            <w:proofErr w:type="spellEnd"/>
            <w:r w:rsidRPr="000203B7">
              <w:rPr>
                <w:rFonts w:ascii="Times New Roman" w:eastAsia="Calibri" w:hAnsi="Times New Roman" w:cs="Times New Roman"/>
              </w:rPr>
              <w:t>. Moreover, the socio-economic and political scenario from the Mauryan, the Gupta State of administration to the downfall of the Delhi sultanate are discussed.</w:t>
            </w:r>
          </w:p>
        </w:tc>
        <w:tc>
          <w:tcPr>
            <w:tcW w:w="1005" w:type="dxa"/>
          </w:tcPr>
          <w:p w14:paraId="4A65B123"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rPr>
              <w:t>80</w:t>
            </w:r>
          </w:p>
        </w:tc>
      </w:tr>
      <w:tr w:rsidR="000203B7" w:rsidRPr="000203B7" w14:paraId="49BD59F3" w14:textId="77777777" w:rsidTr="00AA265C">
        <w:trPr>
          <w:trHeight w:val="345"/>
        </w:trPr>
        <w:tc>
          <w:tcPr>
            <w:tcW w:w="1317" w:type="dxa"/>
          </w:tcPr>
          <w:p w14:paraId="2D1A46A3"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sz w:val="24"/>
                <w:szCs w:val="24"/>
              </w:rPr>
              <w:t>GE4.1</w:t>
            </w:r>
          </w:p>
        </w:tc>
        <w:tc>
          <w:tcPr>
            <w:tcW w:w="1394" w:type="dxa"/>
          </w:tcPr>
          <w:p w14:paraId="6414B44D"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lang w:val="en-US"/>
              </w:rPr>
              <w:t>History of Modern Assam: 1826-1947</w:t>
            </w:r>
          </w:p>
        </w:tc>
        <w:tc>
          <w:tcPr>
            <w:tcW w:w="2090" w:type="dxa"/>
          </w:tcPr>
          <w:p w14:paraId="0955ED0E" w14:textId="77777777" w:rsidR="000203B7" w:rsidRPr="000203B7" w:rsidRDefault="000203B7" w:rsidP="000203B7">
            <w:pPr>
              <w:spacing w:after="0" w:line="240" w:lineRule="auto"/>
              <w:contextualSpacing/>
              <w:rPr>
                <w:rFonts w:ascii="Times New Roman" w:eastAsia="Calibri" w:hAnsi="Times New Roman" w:cs="Times New Roman"/>
                <w:lang w:val="en-US"/>
              </w:rPr>
            </w:pPr>
            <w:r w:rsidRPr="000203B7">
              <w:rPr>
                <w:rFonts w:ascii="Times New Roman" w:eastAsia="Calibri" w:hAnsi="Times New Roman" w:cs="Times New Roman"/>
                <w:lang w:val="en-US"/>
              </w:rPr>
              <w:t>Unit: 1.</w:t>
            </w:r>
          </w:p>
          <w:p w14:paraId="4073E7F6" w14:textId="77777777" w:rsidR="000203B7" w:rsidRPr="000203B7" w:rsidRDefault="000203B7" w:rsidP="000203B7">
            <w:pPr>
              <w:spacing w:after="0" w:line="240" w:lineRule="auto"/>
              <w:contextualSpacing/>
              <w:rPr>
                <w:rFonts w:ascii="Times New Roman" w:eastAsia="Calibri" w:hAnsi="Times New Roman" w:cs="Times New Roman"/>
                <w:lang w:val="en-US"/>
              </w:rPr>
            </w:pPr>
            <w:r w:rsidRPr="000203B7">
              <w:rPr>
                <w:rFonts w:ascii="Times New Roman" w:eastAsia="Calibri" w:hAnsi="Times New Roman" w:cs="Times New Roman"/>
                <w:lang w:val="en-US"/>
              </w:rPr>
              <w:t xml:space="preserve"> Political condition of Assam on the eve of the British rule, Establishment and consolidation of British rule in Assam, Ahom Monarchy in Upper </w:t>
            </w:r>
            <w:proofErr w:type="gramStart"/>
            <w:r w:rsidRPr="000203B7">
              <w:rPr>
                <w:rFonts w:ascii="Times New Roman" w:eastAsia="Calibri" w:hAnsi="Times New Roman" w:cs="Times New Roman"/>
                <w:lang w:val="en-US"/>
              </w:rPr>
              <w:t>Assam(</w:t>
            </w:r>
            <w:proofErr w:type="gramEnd"/>
            <w:r w:rsidRPr="000203B7">
              <w:rPr>
                <w:rFonts w:ascii="Times New Roman" w:eastAsia="Calibri" w:hAnsi="Times New Roman" w:cs="Times New Roman"/>
                <w:lang w:val="en-US"/>
              </w:rPr>
              <w:t>1833-</w:t>
            </w:r>
            <w:r w:rsidRPr="000203B7">
              <w:rPr>
                <w:rFonts w:ascii="Times New Roman" w:eastAsia="Calibri" w:hAnsi="Times New Roman" w:cs="Times New Roman"/>
                <w:lang w:val="en-US"/>
              </w:rPr>
              <w:lastRenderedPageBreak/>
              <w:t xml:space="preserve">1838), Early phase of Revolts, </w:t>
            </w:r>
            <w:proofErr w:type="spellStart"/>
            <w:r w:rsidRPr="000203B7">
              <w:rPr>
                <w:rFonts w:ascii="Times New Roman" w:eastAsia="Calibri" w:hAnsi="Times New Roman" w:cs="Times New Roman"/>
                <w:lang w:val="en-US"/>
              </w:rPr>
              <w:t>Gomodhar</w:t>
            </w:r>
            <w:proofErr w:type="spellEnd"/>
            <w:r w:rsidRPr="000203B7">
              <w:rPr>
                <w:rFonts w:ascii="Times New Roman" w:eastAsia="Calibri" w:hAnsi="Times New Roman" w:cs="Times New Roman"/>
                <w:lang w:val="en-US"/>
              </w:rPr>
              <w:t xml:space="preserve"> </w:t>
            </w:r>
            <w:proofErr w:type="spellStart"/>
            <w:r w:rsidRPr="000203B7">
              <w:rPr>
                <w:rFonts w:ascii="Times New Roman" w:eastAsia="Calibri" w:hAnsi="Times New Roman" w:cs="Times New Roman"/>
                <w:lang w:val="en-US"/>
              </w:rPr>
              <w:t>Konwar</w:t>
            </w:r>
            <w:proofErr w:type="spellEnd"/>
            <w:r w:rsidRPr="000203B7">
              <w:rPr>
                <w:rFonts w:ascii="Times New Roman" w:eastAsia="Calibri" w:hAnsi="Times New Roman" w:cs="Times New Roman"/>
                <w:lang w:val="en-US"/>
              </w:rPr>
              <w:t xml:space="preserve">, </w:t>
            </w:r>
            <w:proofErr w:type="spellStart"/>
            <w:r w:rsidRPr="000203B7">
              <w:rPr>
                <w:rFonts w:ascii="Times New Roman" w:eastAsia="Calibri" w:hAnsi="Times New Roman" w:cs="Times New Roman"/>
                <w:lang w:val="en-US"/>
              </w:rPr>
              <w:t>Piyali</w:t>
            </w:r>
            <w:proofErr w:type="spellEnd"/>
            <w:r w:rsidRPr="000203B7">
              <w:rPr>
                <w:rFonts w:ascii="Times New Roman" w:eastAsia="Calibri" w:hAnsi="Times New Roman" w:cs="Times New Roman"/>
                <w:lang w:val="en-US"/>
              </w:rPr>
              <w:t xml:space="preserve"> </w:t>
            </w:r>
            <w:proofErr w:type="spellStart"/>
            <w:r w:rsidRPr="000203B7">
              <w:rPr>
                <w:rFonts w:ascii="Times New Roman" w:eastAsia="Calibri" w:hAnsi="Times New Roman" w:cs="Times New Roman"/>
                <w:lang w:val="en-US"/>
              </w:rPr>
              <w:t>Phukan</w:t>
            </w:r>
            <w:proofErr w:type="spellEnd"/>
            <w:r w:rsidRPr="000203B7">
              <w:rPr>
                <w:rFonts w:ascii="Times New Roman" w:eastAsia="Calibri" w:hAnsi="Times New Roman" w:cs="Times New Roman"/>
                <w:lang w:val="en-US"/>
              </w:rPr>
              <w:t xml:space="preserve"> and U </w:t>
            </w:r>
            <w:proofErr w:type="spellStart"/>
            <w:r w:rsidRPr="000203B7">
              <w:rPr>
                <w:rFonts w:ascii="Times New Roman" w:eastAsia="Calibri" w:hAnsi="Times New Roman" w:cs="Times New Roman"/>
                <w:lang w:val="en-US"/>
              </w:rPr>
              <w:t>Tirut</w:t>
            </w:r>
            <w:proofErr w:type="spellEnd"/>
            <w:r w:rsidRPr="000203B7">
              <w:rPr>
                <w:rFonts w:ascii="Times New Roman" w:eastAsia="Calibri" w:hAnsi="Times New Roman" w:cs="Times New Roman"/>
                <w:lang w:val="en-US"/>
              </w:rPr>
              <w:t xml:space="preserve"> Singh.</w:t>
            </w:r>
          </w:p>
          <w:p w14:paraId="399692D9" w14:textId="77777777" w:rsidR="000203B7" w:rsidRPr="000203B7" w:rsidRDefault="000203B7" w:rsidP="000203B7">
            <w:pPr>
              <w:spacing w:after="0" w:line="240" w:lineRule="auto"/>
              <w:contextualSpacing/>
              <w:rPr>
                <w:rFonts w:ascii="Times New Roman" w:eastAsia="Calibri" w:hAnsi="Times New Roman" w:cs="Times New Roman"/>
                <w:lang w:val="en-US"/>
              </w:rPr>
            </w:pPr>
          </w:p>
          <w:p w14:paraId="608C5770"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lang w:val="en-US"/>
              </w:rPr>
              <w:t xml:space="preserve">2.Annexation of </w:t>
            </w:r>
            <w:proofErr w:type="spellStart"/>
            <w:r w:rsidRPr="000203B7">
              <w:rPr>
                <w:rFonts w:ascii="Times New Roman" w:eastAsia="Calibri" w:hAnsi="Times New Roman" w:cs="Times New Roman"/>
                <w:lang w:val="en-US"/>
              </w:rPr>
              <w:t>Cachar</w:t>
            </w:r>
            <w:proofErr w:type="spellEnd"/>
            <w:r w:rsidRPr="000203B7">
              <w:rPr>
                <w:rFonts w:ascii="Times New Roman" w:eastAsia="Calibri" w:hAnsi="Times New Roman" w:cs="Times New Roman"/>
                <w:lang w:val="en-US"/>
              </w:rPr>
              <w:t xml:space="preserve">, the </w:t>
            </w:r>
            <w:proofErr w:type="spellStart"/>
            <w:r w:rsidRPr="000203B7">
              <w:rPr>
                <w:rFonts w:ascii="Times New Roman" w:eastAsia="Calibri" w:hAnsi="Times New Roman" w:cs="Times New Roman"/>
                <w:lang w:val="en-US"/>
              </w:rPr>
              <w:t>Khamti</w:t>
            </w:r>
            <w:proofErr w:type="spellEnd"/>
            <w:r w:rsidRPr="000203B7">
              <w:rPr>
                <w:rFonts w:ascii="Times New Roman" w:eastAsia="Calibri" w:hAnsi="Times New Roman" w:cs="Times New Roman"/>
                <w:lang w:val="en-US"/>
              </w:rPr>
              <w:t xml:space="preserve"> and </w:t>
            </w:r>
            <w:proofErr w:type="spellStart"/>
            <w:r w:rsidRPr="000203B7">
              <w:rPr>
                <w:rFonts w:ascii="Times New Roman" w:eastAsia="Calibri" w:hAnsi="Times New Roman" w:cs="Times New Roman"/>
                <w:lang w:val="en-US"/>
              </w:rPr>
              <w:t>Singhpho</w:t>
            </w:r>
            <w:proofErr w:type="spellEnd"/>
            <w:r w:rsidRPr="000203B7">
              <w:rPr>
                <w:rFonts w:ascii="Times New Roman" w:eastAsia="Calibri" w:hAnsi="Times New Roman" w:cs="Times New Roman"/>
                <w:lang w:val="en-US"/>
              </w:rPr>
              <w:t xml:space="preserve"> rebellion, the 1857 Revolt in Assam, Establishment of Chief Commissionership in Assam.</w:t>
            </w:r>
          </w:p>
        </w:tc>
        <w:tc>
          <w:tcPr>
            <w:tcW w:w="1460" w:type="dxa"/>
          </w:tcPr>
          <w:p w14:paraId="03033DE8"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Nirmala UI"/>
                <w:lang w:bidi="as-IN"/>
              </w:rPr>
              <w:lastRenderedPageBreak/>
              <w:t>Lecture Method, ICT tools, PPT, Library Study</w:t>
            </w:r>
          </w:p>
        </w:tc>
        <w:tc>
          <w:tcPr>
            <w:tcW w:w="1323" w:type="dxa"/>
          </w:tcPr>
          <w:p w14:paraId="2E6A9512"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lang w:val="en-US"/>
              </w:rPr>
              <w:t>Se</w:t>
            </w:r>
            <w:proofErr w:type="spellStart"/>
            <w:r w:rsidRPr="000203B7">
              <w:rPr>
                <w:rFonts w:ascii="Times New Roman" w:eastAsia="Calibri" w:hAnsi="Times New Roman" w:cs="Times New Roman"/>
              </w:rPr>
              <w:t>minar</w:t>
            </w:r>
            <w:proofErr w:type="spellEnd"/>
            <w:r w:rsidRPr="000203B7">
              <w:rPr>
                <w:rFonts w:ascii="Times New Roman" w:eastAsia="Calibri" w:hAnsi="Times New Roman" w:cs="Times New Roman"/>
              </w:rPr>
              <w:t>, Home Assignment, Project, Sessional Examination</w:t>
            </w:r>
          </w:p>
        </w:tc>
        <w:tc>
          <w:tcPr>
            <w:tcW w:w="1867" w:type="dxa"/>
          </w:tcPr>
          <w:p w14:paraId="49E59853" w14:textId="77777777" w:rsidR="000203B7" w:rsidRPr="000203B7" w:rsidRDefault="000203B7" w:rsidP="000203B7">
            <w:pPr>
              <w:spacing w:after="0" w:line="240" w:lineRule="auto"/>
              <w:rPr>
                <w:rFonts w:ascii="Times New Roman" w:eastAsia="Calibri" w:hAnsi="Times New Roman" w:cs="Times New Roman"/>
                <w:lang w:val="en-US"/>
              </w:rPr>
            </w:pPr>
            <w:r w:rsidRPr="000203B7">
              <w:rPr>
                <w:rFonts w:ascii="Times New Roman" w:eastAsia="Calibri" w:hAnsi="Times New Roman" w:cs="Times New Roman"/>
                <w:lang w:val="en-US"/>
              </w:rPr>
              <w:t>Student will able to learn political condition of Assam before the coming of British. Establishment of British rule and their administrative</w:t>
            </w:r>
          </w:p>
          <w:p w14:paraId="08118F42"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lang w:val="en-US"/>
              </w:rPr>
              <w:t xml:space="preserve">reforms and early phase of revolts and background </w:t>
            </w:r>
            <w:r w:rsidRPr="000203B7">
              <w:rPr>
                <w:rFonts w:ascii="Times New Roman" w:eastAsia="Calibri" w:hAnsi="Times New Roman" w:cs="Times New Roman"/>
                <w:lang w:val="en-US"/>
              </w:rPr>
              <w:lastRenderedPageBreak/>
              <w:t>and consequence of 1857 revolt in Assam</w:t>
            </w:r>
          </w:p>
        </w:tc>
        <w:tc>
          <w:tcPr>
            <w:tcW w:w="1005" w:type="dxa"/>
          </w:tcPr>
          <w:p w14:paraId="24B1880E" w14:textId="77777777" w:rsidR="000203B7" w:rsidRPr="000203B7" w:rsidRDefault="000203B7" w:rsidP="000203B7">
            <w:pPr>
              <w:spacing w:after="0" w:line="240" w:lineRule="auto"/>
              <w:rPr>
                <w:rFonts w:ascii="Times New Roman" w:eastAsia="Calibri" w:hAnsi="Times New Roman" w:cs="Times New Roman"/>
              </w:rPr>
            </w:pPr>
            <w:r w:rsidRPr="000203B7">
              <w:rPr>
                <w:rFonts w:ascii="Times New Roman" w:eastAsia="Calibri" w:hAnsi="Times New Roman" w:cs="Times New Roman"/>
                <w:lang w:val="en-US"/>
              </w:rPr>
              <w:lastRenderedPageBreak/>
              <w:t>40</w:t>
            </w:r>
          </w:p>
        </w:tc>
      </w:tr>
    </w:tbl>
    <w:p w14:paraId="0030A974" w14:textId="77777777" w:rsidR="000203B7" w:rsidRPr="000203B7" w:rsidRDefault="000203B7" w:rsidP="000203B7">
      <w:pPr>
        <w:rPr>
          <w:rFonts w:ascii="Times New Roman" w:eastAsia="Calibri" w:hAnsi="Times New Roman" w:cs="Times New Roman"/>
          <w:sz w:val="24"/>
          <w:szCs w:val="24"/>
        </w:rPr>
      </w:pPr>
      <w:r w:rsidRPr="000203B7">
        <w:rPr>
          <w:rFonts w:ascii="Times New Roman" w:eastAsia="Calibri" w:hAnsi="Times New Roman" w:cs="Times New Roman"/>
          <w:sz w:val="24"/>
          <w:szCs w:val="24"/>
        </w:rPr>
        <w:t xml:space="preserve"> </w:t>
      </w:r>
    </w:p>
    <w:p w14:paraId="65E18960" w14:textId="77777777" w:rsidR="000203B7" w:rsidRPr="000203B7" w:rsidRDefault="000203B7" w:rsidP="000203B7">
      <w:pPr>
        <w:rPr>
          <w:rFonts w:ascii="Times New Roman" w:eastAsia="Calibri" w:hAnsi="Times New Roman" w:cs="Times New Roman"/>
          <w:sz w:val="24"/>
          <w:szCs w:val="24"/>
        </w:rPr>
      </w:pPr>
    </w:p>
    <w:p w14:paraId="18601799" w14:textId="77777777" w:rsidR="000203B7" w:rsidRPr="000203B7" w:rsidRDefault="000203B7" w:rsidP="000203B7">
      <w:pPr>
        <w:rPr>
          <w:rFonts w:ascii="Times New Roman" w:eastAsia="Calibri" w:hAnsi="Times New Roman" w:cs="Times New Roman"/>
        </w:rPr>
      </w:pPr>
    </w:p>
    <w:p w14:paraId="03A08759" w14:textId="77777777" w:rsidR="00141D9D" w:rsidRPr="00141D9D" w:rsidRDefault="00141D9D" w:rsidP="00141D9D">
      <w:pPr>
        <w:jc w:val="center"/>
        <w:rPr>
          <w:rFonts w:ascii="Times New Roman" w:eastAsia="Calibri" w:hAnsi="Times New Roman" w:cs="Times New Roman"/>
          <w:b/>
          <w:bCs/>
          <w:sz w:val="28"/>
          <w:szCs w:val="28"/>
        </w:rPr>
      </w:pPr>
      <w:r w:rsidRPr="00141D9D">
        <w:rPr>
          <w:rFonts w:ascii="Times New Roman" w:eastAsia="Calibri" w:hAnsi="Times New Roman" w:cs="Times New Roman"/>
          <w:b/>
          <w:bCs/>
          <w:sz w:val="28"/>
          <w:szCs w:val="28"/>
        </w:rPr>
        <w:t>Teaching Plan</w:t>
      </w:r>
    </w:p>
    <w:p w14:paraId="40751E66" w14:textId="6716E477" w:rsidR="00141D9D" w:rsidRPr="00141D9D" w:rsidRDefault="00141D9D" w:rsidP="00141D9D">
      <w:pPr>
        <w:jc w:val="center"/>
        <w:rPr>
          <w:rFonts w:ascii="Times New Roman" w:eastAsia="Calibri" w:hAnsi="Times New Roman" w:cs="Times New Roman"/>
          <w:sz w:val="24"/>
          <w:szCs w:val="24"/>
        </w:rPr>
      </w:pPr>
      <w:r w:rsidRPr="00141D9D">
        <w:rPr>
          <w:rFonts w:ascii="Times New Roman" w:eastAsia="Calibri" w:hAnsi="Times New Roman" w:cs="Times New Roman"/>
          <w:sz w:val="24"/>
          <w:szCs w:val="24"/>
        </w:rPr>
        <w:t xml:space="preserve">Name of the teacher: </w:t>
      </w:r>
      <w:r w:rsidRPr="00141D9D">
        <w:rPr>
          <w:rFonts w:ascii="Times New Roman" w:eastAsia="Calibri" w:hAnsi="Times New Roman" w:cs="Times New Roman"/>
          <w:b/>
          <w:bCs/>
          <w:sz w:val="24"/>
          <w:szCs w:val="24"/>
        </w:rPr>
        <w:t xml:space="preserve">Mr. </w:t>
      </w:r>
      <w:proofErr w:type="spellStart"/>
      <w:r w:rsidRPr="00141D9D">
        <w:rPr>
          <w:rFonts w:ascii="Times New Roman" w:eastAsia="Calibri" w:hAnsi="Times New Roman" w:cs="Times New Roman"/>
          <w:b/>
          <w:bCs/>
          <w:sz w:val="24"/>
          <w:szCs w:val="24"/>
        </w:rPr>
        <w:t>Rajib</w:t>
      </w:r>
      <w:proofErr w:type="spellEnd"/>
      <w:r w:rsidRPr="00141D9D">
        <w:rPr>
          <w:rFonts w:ascii="Times New Roman" w:eastAsia="Calibri" w:hAnsi="Times New Roman" w:cs="Times New Roman"/>
          <w:b/>
          <w:bCs/>
          <w:sz w:val="24"/>
          <w:szCs w:val="24"/>
        </w:rPr>
        <w:t xml:space="preserve"> Das</w:t>
      </w:r>
    </w:p>
    <w:p w14:paraId="681C0A51" w14:textId="77777777" w:rsidR="00141D9D" w:rsidRPr="00141D9D" w:rsidRDefault="00141D9D" w:rsidP="00141D9D">
      <w:pPr>
        <w:jc w:val="center"/>
        <w:rPr>
          <w:rFonts w:ascii="Times New Roman" w:eastAsia="Calibri" w:hAnsi="Times New Roman" w:cs="Times New Roman"/>
          <w:sz w:val="24"/>
          <w:szCs w:val="24"/>
        </w:rPr>
      </w:pPr>
      <w:r w:rsidRPr="00141D9D">
        <w:rPr>
          <w:rFonts w:ascii="Times New Roman" w:eastAsia="Calibri" w:hAnsi="Times New Roman" w:cs="Times New Roman"/>
          <w:sz w:val="24"/>
          <w:szCs w:val="24"/>
        </w:rPr>
        <w:t>Course: B.A (Honours and Generic Elective)</w:t>
      </w:r>
    </w:p>
    <w:p w14:paraId="16C4A869" w14:textId="77777777" w:rsidR="00141D9D" w:rsidRPr="00141D9D" w:rsidRDefault="00141D9D" w:rsidP="00141D9D">
      <w:pPr>
        <w:jc w:val="center"/>
        <w:rPr>
          <w:rFonts w:ascii="Times New Roman" w:eastAsia="Calibri" w:hAnsi="Times New Roman" w:cs="Times New Roman"/>
          <w:sz w:val="24"/>
          <w:szCs w:val="24"/>
        </w:rPr>
      </w:pPr>
      <w:r w:rsidRPr="00141D9D">
        <w:rPr>
          <w:rFonts w:ascii="Times New Roman" w:eastAsia="Calibri" w:hAnsi="Times New Roman" w:cs="Times New Roman"/>
          <w:sz w:val="24"/>
          <w:szCs w:val="24"/>
        </w:rPr>
        <w:t>Programme: Undergraduate</w:t>
      </w:r>
    </w:p>
    <w:p w14:paraId="117D759A" w14:textId="77777777" w:rsidR="00141D9D" w:rsidRPr="00141D9D" w:rsidRDefault="00141D9D" w:rsidP="00141D9D">
      <w:pPr>
        <w:jc w:val="center"/>
        <w:rPr>
          <w:rFonts w:ascii="Times New Roman" w:eastAsia="Calibri" w:hAnsi="Times New Roman" w:cs="Times New Roman"/>
          <w:sz w:val="24"/>
          <w:szCs w:val="24"/>
        </w:rPr>
      </w:pPr>
      <w:r w:rsidRPr="00141D9D">
        <w:rPr>
          <w:rFonts w:ascii="Times New Roman" w:eastAsia="Calibri" w:hAnsi="Times New Roman" w:cs="Times New Roman"/>
          <w:sz w:val="24"/>
          <w:szCs w:val="24"/>
        </w:rPr>
        <w:t>Paper code: HISHC101, HISHC103, HISHC105, HISHC109, HISHC1012, DSE602, HISGE2</w:t>
      </w:r>
    </w:p>
    <w:p w14:paraId="151543EE" w14:textId="77777777" w:rsidR="00141D9D" w:rsidRPr="00141D9D" w:rsidRDefault="00141D9D" w:rsidP="00141D9D">
      <w:pPr>
        <w:jc w:val="center"/>
        <w:rPr>
          <w:rFonts w:ascii="Times New Roman" w:eastAsia="Calibri" w:hAnsi="Times New Roman" w:cs="Times New Roman"/>
          <w:sz w:val="24"/>
          <w:szCs w:val="24"/>
        </w:rPr>
      </w:pPr>
      <w:r w:rsidRPr="00141D9D">
        <w:rPr>
          <w:rFonts w:ascii="Times New Roman" w:eastAsia="Calibri" w:hAnsi="Times New Roman" w:cs="Times New Roman"/>
          <w:sz w:val="24"/>
          <w:szCs w:val="24"/>
        </w:rPr>
        <w:t>Class allotted (per week): 18</w:t>
      </w:r>
    </w:p>
    <w:p w14:paraId="6BDBB0AA" w14:textId="77777777" w:rsidR="00141D9D" w:rsidRPr="00141D9D" w:rsidRDefault="00141D9D" w:rsidP="00141D9D">
      <w:pPr>
        <w:rPr>
          <w:rFonts w:ascii="Times New Roman" w:eastAsia="Calibri" w:hAnsi="Times New Roman" w:cs="Times New Roman"/>
          <w:sz w:val="24"/>
          <w:szCs w:val="24"/>
        </w:rPr>
      </w:pPr>
    </w:p>
    <w:tbl>
      <w:tblPr>
        <w:tblStyle w:val="TableGrid2"/>
        <w:tblW w:w="0" w:type="auto"/>
        <w:tblLook w:val="04A0" w:firstRow="1" w:lastRow="0" w:firstColumn="1" w:lastColumn="0" w:noHBand="0" w:noVBand="1"/>
      </w:tblPr>
      <w:tblGrid>
        <w:gridCol w:w="1119"/>
        <w:gridCol w:w="1477"/>
        <w:gridCol w:w="1481"/>
        <w:gridCol w:w="1002"/>
        <w:gridCol w:w="1263"/>
        <w:gridCol w:w="1765"/>
        <w:gridCol w:w="909"/>
      </w:tblGrid>
      <w:tr w:rsidR="00141D9D" w:rsidRPr="00141D9D" w14:paraId="29B7A50B" w14:textId="77777777" w:rsidTr="00AA265C">
        <w:trPr>
          <w:trHeight w:val="907"/>
        </w:trPr>
        <w:tc>
          <w:tcPr>
            <w:tcW w:w="1170" w:type="dxa"/>
          </w:tcPr>
          <w:p w14:paraId="6615543B"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Paper/Unit</w:t>
            </w:r>
          </w:p>
        </w:tc>
        <w:tc>
          <w:tcPr>
            <w:tcW w:w="1475" w:type="dxa"/>
          </w:tcPr>
          <w:p w14:paraId="5B4D399E"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Course content</w:t>
            </w:r>
          </w:p>
        </w:tc>
        <w:tc>
          <w:tcPr>
            <w:tcW w:w="2189" w:type="dxa"/>
          </w:tcPr>
          <w:p w14:paraId="3CA8489A"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Key Aspects (Topics of discussion)</w:t>
            </w:r>
          </w:p>
        </w:tc>
        <w:tc>
          <w:tcPr>
            <w:tcW w:w="1537" w:type="dxa"/>
          </w:tcPr>
          <w:p w14:paraId="1EF60C7F"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Teaching Methods</w:t>
            </w:r>
          </w:p>
        </w:tc>
        <w:tc>
          <w:tcPr>
            <w:tcW w:w="1323" w:type="dxa"/>
          </w:tcPr>
          <w:p w14:paraId="604A21BA"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Assessment Methods</w:t>
            </w:r>
          </w:p>
        </w:tc>
        <w:tc>
          <w:tcPr>
            <w:tcW w:w="1747" w:type="dxa"/>
          </w:tcPr>
          <w:p w14:paraId="16FCC240"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Learning outcome</w:t>
            </w:r>
          </w:p>
        </w:tc>
        <w:tc>
          <w:tcPr>
            <w:tcW w:w="1015" w:type="dxa"/>
          </w:tcPr>
          <w:p w14:paraId="79B4D761"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Classes required</w:t>
            </w:r>
          </w:p>
        </w:tc>
      </w:tr>
      <w:tr w:rsidR="00141D9D" w:rsidRPr="00141D9D" w14:paraId="42AADB63" w14:textId="77777777" w:rsidTr="00AA265C">
        <w:trPr>
          <w:trHeight w:val="717"/>
        </w:trPr>
        <w:tc>
          <w:tcPr>
            <w:tcW w:w="1170" w:type="dxa"/>
          </w:tcPr>
          <w:p w14:paraId="054353C4"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C1</w:t>
            </w:r>
          </w:p>
        </w:tc>
        <w:tc>
          <w:tcPr>
            <w:tcW w:w="1475" w:type="dxa"/>
          </w:tcPr>
          <w:p w14:paraId="02F14599"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History of India I</w:t>
            </w:r>
          </w:p>
        </w:tc>
        <w:tc>
          <w:tcPr>
            <w:tcW w:w="2189" w:type="dxa"/>
          </w:tcPr>
          <w:p w14:paraId="7D07A551"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1.  Reconstructing     Ancient Indian History</w:t>
            </w:r>
          </w:p>
          <w:p w14:paraId="295E111C"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2. Pre-Historic Hunters-Gatherers</w:t>
            </w:r>
          </w:p>
          <w:p w14:paraId="18C33352"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3. The advent of food production</w:t>
            </w:r>
          </w:p>
          <w:p w14:paraId="13948398"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4. The Harappan Civilization</w:t>
            </w:r>
          </w:p>
          <w:p w14:paraId="4389178A"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lastRenderedPageBreak/>
              <w:t>5. Cultures in transition</w:t>
            </w:r>
          </w:p>
        </w:tc>
        <w:tc>
          <w:tcPr>
            <w:tcW w:w="1537" w:type="dxa"/>
          </w:tcPr>
          <w:p w14:paraId="7D58E13F"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lastRenderedPageBreak/>
              <w:t>Lecture method, ICT tools, Screen casting PPT video, Library study,</w:t>
            </w:r>
          </w:p>
        </w:tc>
        <w:tc>
          <w:tcPr>
            <w:tcW w:w="1323" w:type="dxa"/>
          </w:tcPr>
          <w:p w14:paraId="55C61F1A"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Group Discussion, Seminar, Assignment, class test</w:t>
            </w:r>
          </w:p>
        </w:tc>
        <w:tc>
          <w:tcPr>
            <w:tcW w:w="1747" w:type="dxa"/>
          </w:tcPr>
          <w:p w14:paraId="2CA413F8"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 xml:space="preserve">Students are acquainted with sources to reconstruct Ancient Indian History and the evolution of mankind from hunting &amp; gathering, nomadic to settled cultures. The students gained their knowledge on </w:t>
            </w:r>
            <w:r w:rsidRPr="00141D9D">
              <w:rPr>
                <w:rFonts w:ascii="Times New Roman" w:eastAsia="Calibri" w:hAnsi="Times New Roman" w:cs="Times New Roman"/>
              </w:rPr>
              <w:lastRenderedPageBreak/>
              <w:t>ancient technology, economic, political and religious pattern of the period.</w:t>
            </w:r>
          </w:p>
        </w:tc>
        <w:tc>
          <w:tcPr>
            <w:tcW w:w="1015" w:type="dxa"/>
          </w:tcPr>
          <w:p w14:paraId="2D9EDDAC"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lastRenderedPageBreak/>
              <w:t>84</w:t>
            </w:r>
          </w:p>
        </w:tc>
      </w:tr>
      <w:tr w:rsidR="00141D9D" w:rsidRPr="00141D9D" w14:paraId="69A46169" w14:textId="77777777" w:rsidTr="00AA265C">
        <w:trPr>
          <w:trHeight w:val="345"/>
        </w:trPr>
        <w:tc>
          <w:tcPr>
            <w:tcW w:w="1170" w:type="dxa"/>
          </w:tcPr>
          <w:p w14:paraId="2FAF3EE1"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C3</w:t>
            </w:r>
          </w:p>
        </w:tc>
        <w:tc>
          <w:tcPr>
            <w:tcW w:w="1475" w:type="dxa"/>
          </w:tcPr>
          <w:p w14:paraId="710C1660"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History of India-II</w:t>
            </w:r>
          </w:p>
        </w:tc>
        <w:tc>
          <w:tcPr>
            <w:tcW w:w="2189" w:type="dxa"/>
          </w:tcPr>
          <w:p w14:paraId="77C35C81"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1. Economy and Society (300BCE-300CE)</w:t>
            </w:r>
          </w:p>
          <w:p w14:paraId="1CC0B5FB"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2. Changing political formation (300BCE-300CE)</w:t>
            </w:r>
          </w:p>
          <w:p w14:paraId="28120E11"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3. Towards Early Medieval India (300CE -750CE)</w:t>
            </w:r>
          </w:p>
          <w:p w14:paraId="57B25846"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4. Religion Philosophy and Society</w:t>
            </w:r>
          </w:p>
          <w:p w14:paraId="6FF154D0"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5. Cultural Developments</w:t>
            </w:r>
          </w:p>
        </w:tc>
        <w:tc>
          <w:tcPr>
            <w:tcW w:w="1537" w:type="dxa"/>
          </w:tcPr>
          <w:p w14:paraId="184F922C"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Lecture method, ICT tools, Library study,</w:t>
            </w:r>
          </w:p>
          <w:p w14:paraId="3FA756F6"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Screen casting PPT video YouTube channel.</w:t>
            </w:r>
          </w:p>
        </w:tc>
        <w:tc>
          <w:tcPr>
            <w:tcW w:w="1323" w:type="dxa"/>
          </w:tcPr>
          <w:p w14:paraId="11BFDEF5"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Group Discussion, Seminar, Assignment, Sessional Exam</w:t>
            </w:r>
          </w:p>
        </w:tc>
        <w:tc>
          <w:tcPr>
            <w:tcW w:w="1747" w:type="dxa"/>
          </w:tcPr>
          <w:p w14:paraId="08D90A57"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 xml:space="preserve"> The students are acquainted with agrarian economy, growth of Urban centres in India, craft production, coinage and trade routes along with State formation and polities of the empires of North and Deccan. Besides they gained knowledge on land grants, land rights urban decline and religious traditions of Early India.</w:t>
            </w:r>
          </w:p>
        </w:tc>
        <w:tc>
          <w:tcPr>
            <w:tcW w:w="1015" w:type="dxa"/>
          </w:tcPr>
          <w:p w14:paraId="096E5AF7"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80</w:t>
            </w:r>
          </w:p>
        </w:tc>
      </w:tr>
      <w:tr w:rsidR="00141D9D" w:rsidRPr="00141D9D" w14:paraId="60B7DCC4" w14:textId="77777777" w:rsidTr="00AA265C">
        <w:trPr>
          <w:trHeight w:val="345"/>
        </w:trPr>
        <w:tc>
          <w:tcPr>
            <w:tcW w:w="1170" w:type="dxa"/>
          </w:tcPr>
          <w:p w14:paraId="6239F560"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C5</w:t>
            </w:r>
          </w:p>
        </w:tc>
        <w:tc>
          <w:tcPr>
            <w:tcW w:w="1475" w:type="dxa"/>
          </w:tcPr>
          <w:p w14:paraId="648743DB"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 xml:space="preserve"> History of India III (c.750-1206)</w:t>
            </w:r>
          </w:p>
        </w:tc>
        <w:tc>
          <w:tcPr>
            <w:tcW w:w="2189" w:type="dxa"/>
          </w:tcPr>
          <w:p w14:paraId="34431C8C"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1. Studying Early Medieval India</w:t>
            </w:r>
          </w:p>
          <w:p w14:paraId="0DAB0798"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2. Political Structures</w:t>
            </w:r>
          </w:p>
          <w:p w14:paraId="754F18CC"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3. Agrarian Structure and social change</w:t>
            </w:r>
          </w:p>
          <w:p w14:paraId="76774E5B"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4. Trade and Commerce</w:t>
            </w:r>
          </w:p>
          <w:p w14:paraId="5A05E9D3"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5. Religious and cultural Developments</w:t>
            </w:r>
          </w:p>
        </w:tc>
        <w:tc>
          <w:tcPr>
            <w:tcW w:w="1537" w:type="dxa"/>
          </w:tcPr>
          <w:p w14:paraId="2FE82BBB"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Lecture method, ICT tools, Library study</w:t>
            </w:r>
          </w:p>
          <w:p w14:paraId="78E263DF" w14:textId="77777777" w:rsidR="00141D9D" w:rsidRPr="00141D9D" w:rsidRDefault="00141D9D" w:rsidP="00141D9D">
            <w:pPr>
              <w:spacing w:after="0" w:line="240" w:lineRule="auto"/>
              <w:rPr>
                <w:rFonts w:ascii="Times New Roman" w:eastAsia="Calibri" w:hAnsi="Times New Roman" w:cs="Times New Roman"/>
              </w:rPr>
            </w:pPr>
          </w:p>
        </w:tc>
        <w:tc>
          <w:tcPr>
            <w:tcW w:w="1323" w:type="dxa"/>
          </w:tcPr>
          <w:p w14:paraId="201E5208"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Group Discussion, Seminar, Assignment, Sessional Exam</w:t>
            </w:r>
          </w:p>
        </w:tc>
        <w:tc>
          <w:tcPr>
            <w:tcW w:w="1747" w:type="dxa"/>
          </w:tcPr>
          <w:p w14:paraId="463DC5A9"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The students gained knowledge on the sources, political structures of Cholas, Arab conquest of India. Moreover, they are acquainted with Feudalism and its debate, social change, process of Urbanization and de-urbanization along with the religious and cultural developments of the contemporary period.</w:t>
            </w:r>
          </w:p>
        </w:tc>
        <w:tc>
          <w:tcPr>
            <w:tcW w:w="1015" w:type="dxa"/>
          </w:tcPr>
          <w:p w14:paraId="4AD4CC8B"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80</w:t>
            </w:r>
          </w:p>
        </w:tc>
      </w:tr>
      <w:tr w:rsidR="00141D9D" w:rsidRPr="00141D9D" w14:paraId="083A73D6" w14:textId="77777777" w:rsidTr="00AA265C">
        <w:trPr>
          <w:trHeight w:val="6419"/>
        </w:trPr>
        <w:tc>
          <w:tcPr>
            <w:tcW w:w="1170" w:type="dxa"/>
          </w:tcPr>
          <w:p w14:paraId="089D371B"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lastRenderedPageBreak/>
              <w:t>C9</w:t>
            </w:r>
          </w:p>
        </w:tc>
        <w:tc>
          <w:tcPr>
            <w:tcW w:w="1475" w:type="dxa"/>
          </w:tcPr>
          <w:p w14:paraId="1257A981"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History of India V (c. 1550-1605)</w:t>
            </w:r>
          </w:p>
        </w:tc>
        <w:tc>
          <w:tcPr>
            <w:tcW w:w="2189" w:type="dxa"/>
          </w:tcPr>
          <w:p w14:paraId="480E7129"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1.  Sources and historiography</w:t>
            </w:r>
          </w:p>
          <w:p w14:paraId="6D180DAE"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2. Establishment of the Mughal rule</w:t>
            </w:r>
          </w:p>
          <w:p w14:paraId="4ED1B99B"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3. Consolidation of Mughal rule under Akbar</w:t>
            </w:r>
          </w:p>
          <w:p w14:paraId="5ECA50A4"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 xml:space="preserve">4. Society and Economy </w:t>
            </w:r>
          </w:p>
          <w:p w14:paraId="12847B8C"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5. Political and religious ideals</w:t>
            </w:r>
          </w:p>
        </w:tc>
        <w:tc>
          <w:tcPr>
            <w:tcW w:w="1537" w:type="dxa"/>
          </w:tcPr>
          <w:p w14:paraId="7F8466C6"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Lecture method, ICT tools, Library study, PPT Video</w:t>
            </w:r>
          </w:p>
          <w:p w14:paraId="1567AD9F" w14:textId="77777777" w:rsidR="00141D9D" w:rsidRPr="00141D9D" w:rsidRDefault="00141D9D" w:rsidP="00141D9D">
            <w:pPr>
              <w:spacing w:after="0" w:line="240" w:lineRule="auto"/>
              <w:rPr>
                <w:rFonts w:ascii="Times New Roman" w:eastAsia="Calibri" w:hAnsi="Times New Roman" w:cs="Times New Roman"/>
              </w:rPr>
            </w:pPr>
          </w:p>
        </w:tc>
        <w:tc>
          <w:tcPr>
            <w:tcW w:w="1323" w:type="dxa"/>
          </w:tcPr>
          <w:p w14:paraId="457C719F"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Group Discussion, Seminar, Assignment, class test</w:t>
            </w:r>
          </w:p>
        </w:tc>
        <w:tc>
          <w:tcPr>
            <w:tcW w:w="1747" w:type="dxa"/>
          </w:tcPr>
          <w:p w14:paraId="521FB7D4"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The students are acquainted with the historiography of Mughal Period, the establishment and consolidation of Mughal rule, revolts and resistance, administrative and revenue measures. Besides they also inherit knowledge on about the socio-political and religious ideals of the period.</w:t>
            </w:r>
          </w:p>
        </w:tc>
        <w:tc>
          <w:tcPr>
            <w:tcW w:w="1015" w:type="dxa"/>
          </w:tcPr>
          <w:p w14:paraId="25DC1C67"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80</w:t>
            </w:r>
          </w:p>
        </w:tc>
      </w:tr>
      <w:tr w:rsidR="00141D9D" w:rsidRPr="00141D9D" w14:paraId="661D8369" w14:textId="77777777" w:rsidTr="00AA265C">
        <w:trPr>
          <w:trHeight w:val="345"/>
        </w:trPr>
        <w:tc>
          <w:tcPr>
            <w:tcW w:w="1170" w:type="dxa"/>
          </w:tcPr>
          <w:p w14:paraId="457A991B"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C12</w:t>
            </w:r>
          </w:p>
        </w:tc>
        <w:tc>
          <w:tcPr>
            <w:tcW w:w="1475" w:type="dxa"/>
          </w:tcPr>
          <w:p w14:paraId="0B507BC6"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History of India VII (c. 1750-1857)</w:t>
            </w:r>
          </w:p>
        </w:tc>
        <w:tc>
          <w:tcPr>
            <w:tcW w:w="2189" w:type="dxa"/>
          </w:tcPr>
          <w:p w14:paraId="29A9220A"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1.  India in the Mid-19</w:t>
            </w:r>
            <w:r w:rsidRPr="00141D9D">
              <w:rPr>
                <w:rFonts w:ascii="Times New Roman" w:eastAsia="Calibri" w:hAnsi="Times New Roman" w:cs="Times New Roman"/>
                <w:vertAlign w:val="superscript"/>
              </w:rPr>
              <w:t>th</w:t>
            </w:r>
            <w:r w:rsidRPr="00141D9D">
              <w:rPr>
                <w:rFonts w:ascii="Times New Roman" w:eastAsia="Calibri" w:hAnsi="Times New Roman" w:cs="Times New Roman"/>
              </w:rPr>
              <w:t xml:space="preserve"> century</w:t>
            </w:r>
          </w:p>
          <w:p w14:paraId="588B9B92"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2. Colonial state and Ideology</w:t>
            </w:r>
          </w:p>
          <w:p w14:paraId="7EDC03E1"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3. Rural economy and Society</w:t>
            </w:r>
          </w:p>
          <w:p w14:paraId="598DD8C1"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 xml:space="preserve">4. Trade and Industry </w:t>
            </w:r>
          </w:p>
          <w:p w14:paraId="31C1546F"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5. Popular Resistance</w:t>
            </w:r>
          </w:p>
        </w:tc>
        <w:tc>
          <w:tcPr>
            <w:tcW w:w="1537" w:type="dxa"/>
          </w:tcPr>
          <w:p w14:paraId="60D0E483"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Lecture method, ICT tools, Library study. PPT Video</w:t>
            </w:r>
          </w:p>
          <w:p w14:paraId="48DB6CA7" w14:textId="77777777" w:rsidR="00141D9D" w:rsidRPr="00141D9D" w:rsidRDefault="00141D9D" w:rsidP="00141D9D">
            <w:pPr>
              <w:spacing w:after="0" w:line="240" w:lineRule="auto"/>
              <w:rPr>
                <w:rFonts w:ascii="Times New Roman" w:eastAsia="Calibri" w:hAnsi="Times New Roman" w:cs="Times New Roman"/>
              </w:rPr>
            </w:pPr>
          </w:p>
        </w:tc>
        <w:tc>
          <w:tcPr>
            <w:tcW w:w="1323" w:type="dxa"/>
          </w:tcPr>
          <w:p w14:paraId="24E40E33"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Group Discussion, Seminar, Assignment, Sessional Exam</w:t>
            </w:r>
          </w:p>
        </w:tc>
        <w:tc>
          <w:tcPr>
            <w:tcW w:w="1747" w:type="dxa"/>
          </w:tcPr>
          <w:p w14:paraId="5C017199"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The students gained knowledge on Mercantilism, the eighteenth-century debate, Arms of the Colonial Rule, revenue and forest policy, commercialization of agriculture, famines and Drain of Wealth. They grab their hold on the Revolt of 1857and other peasant’s revolts.</w:t>
            </w:r>
          </w:p>
        </w:tc>
        <w:tc>
          <w:tcPr>
            <w:tcW w:w="1015" w:type="dxa"/>
          </w:tcPr>
          <w:p w14:paraId="3E6FE7D4"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80</w:t>
            </w:r>
          </w:p>
        </w:tc>
      </w:tr>
      <w:tr w:rsidR="00141D9D" w:rsidRPr="00141D9D" w14:paraId="25DDD502" w14:textId="77777777" w:rsidTr="00AA265C">
        <w:trPr>
          <w:trHeight w:val="345"/>
        </w:trPr>
        <w:tc>
          <w:tcPr>
            <w:tcW w:w="1170" w:type="dxa"/>
          </w:tcPr>
          <w:p w14:paraId="1547335B" w14:textId="77777777" w:rsidR="00141D9D" w:rsidRPr="00141D9D" w:rsidRDefault="00141D9D" w:rsidP="00141D9D">
            <w:pPr>
              <w:spacing w:after="0" w:line="240" w:lineRule="auto"/>
              <w:rPr>
                <w:rFonts w:ascii="Times New Roman" w:eastAsia="Calibri" w:hAnsi="Times New Roman" w:cs="Times New Roman"/>
              </w:rPr>
            </w:pPr>
          </w:p>
          <w:p w14:paraId="6789E639" w14:textId="77777777" w:rsidR="00141D9D" w:rsidRPr="00141D9D" w:rsidRDefault="00141D9D" w:rsidP="00141D9D">
            <w:pPr>
              <w:spacing w:after="0" w:line="240" w:lineRule="auto"/>
              <w:rPr>
                <w:rFonts w:ascii="Times New Roman" w:eastAsia="Calibri" w:hAnsi="Times New Roman" w:cs="Times New Roman"/>
              </w:rPr>
            </w:pPr>
          </w:p>
          <w:p w14:paraId="30521371"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DSE 602</w:t>
            </w:r>
          </w:p>
        </w:tc>
        <w:tc>
          <w:tcPr>
            <w:tcW w:w="1475" w:type="dxa"/>
          </w:tcPr>
          <w:p w14:paraId="57C09DC2" w14:textId="77777777" w:rsidR="00141D9D" w:rsidRPr="00141D9D" w:rsidRDefault="00141D9D" w:rsidP="00141D9D">
            <w:pPr>
              <w:spacing w:after="0" w:line="240" w:lineRule="auto"/>
              <w:rPr>
                <w:rFonts w:ascii="Times New Roman" w:eastAsia="Calibri" w:hAnsi="Times New Roman" w:cs="Times New Roman"/>
              </w:rPr>
            </w:pPr>
          </w:p>
          <w:p w14:paraId="1370EECD" w14:textId="77777777" w:rsidR="00141D9D" w:rsidRPr="00141D9D" w:rsidRDefault="00141D9D" w:rsidP="00141D9D">
            <w:pPr>
              <w:spacing w:after="0" w:line="240" w:lineRule="auto"/>
              <w:rPr>
                <w:rFonts w:ascii="Times New Roman" w:eastAsia="Calibri" w:hAnsi="Times New Roman" w:cs="Times New Roman"/>
              </w:rPr>
            </w:pPr>
          </w:p>
          <w:p w14:paraId="6E85E159"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Historiography</w:t>
            </w:r>
          </w:p>
        </w:tc>
        <w:tc>
          <w:tcPr>
            <w:tcW w:w="2189" w:type="dxa"/>
          </w:tcPr>
          <w:p w14:paraId="2122F9FC" w14:textId="77777777" w:rsidR="00141D9D" w:rsidRPr="00141D9D" w:rsidRDefault="00141D9D" w:rsidP="00141D9D">
            <w:pPr>
              <w:spacing w:after="0" w:line="240" w:lineRule="auto"/>
              <w:rPr>
                <w:rFonts w:ascii="Times New Roman" w:eastAsia="Calibri" w:hAnsi="Times New Roman" w:cs="Times New Roman"/>
              </w:rPr>
            </w:pPr>
          </w:p>
          <w:p w14:paraId="55DD0CB1"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1. Concept and Sources</w:t>
            </w:r>
          </w:p>
          <w:p w14:paraId="1C3CBB78"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2. Evolution of Historiography</w:t>
            </w:r>
          </w:p>
          <w:p w14:paraId="60F0A3EA"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 xml:space="preserve">3. Renaissance to Enlightenment </w:t>
            </w:r>
            <w:r w:rsidRPr="00141D9D">
              <w:rPr>
                <w:rFonts w:ascii="Times New Roman" w:eastAsia="Calibri" w:hAnsi="Times New Roman" w:cs="Times New Roman"/>
              </w:rPr>
              <w:lastRenderedPageBreak/>
              <w:t>Historiography</w:t>
            </w:r>
          </w:p>
          <w:p w14:paraId="0ACD2021"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4. Historical Traditions in India</w:t>
            </w:r>
          </w:p>
          <w:p w14:paraId="7A56367A"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5. Development of History Writing in India in Modern Period.</w:t>
            </w:r>
          </w:p>
        </w:tc>
        <w:tc>
          <w:tcPr>
            <w:tcW w:w="1537" w:type="dxa"/>
          </w:tcPr>
          <w:p w14:paraId="5874D1C4" w14:textId="77777777" w:rsidR="00141D9D" w:rsidRPr="00141D9D" w:rsidRDefault="00141D9D" w:rsidP="00141D9D">
            <w:pPr>
              <w:spacing w:after="0" w:line="240" w:lineRule="auto"/>
              <w:rPr>
                <w:rFonts w:ascii="Times New Roman" w:eastAsia="Calibri" w:hAnsi="Times New Roman" w:cs="Times New Roman"/>
              </w:rPr>
            </w:pPr>
          </w:p>
          <w:p w14:paraId="14A03854"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Lecture method, ICT tools, Library study</w:t>
            </w:r>
          </w:p>
          <w:p w14:paraId="619DA61C" w14:textId="77777777" w:rsidR="00141D9D" w:rsidRPr="00141D9D" w:rsidRDefault="00141D9D" w:rsidP="00141D9D">
            <w:pPr>
              <w:spacing w:after="0" w:line="240" w:lineRule="auto"/>
              <w:rPr>
                <w:rFonts w:ascii="Times New Roman" w:eastAsia="Calibri" w:hAnsi="Times New Roman" w:cs="Times New Roman"/>
              </w:rPr>
            </w:pPr>
          </w:p>
        </w:tc>
        <w:tc>
          <w:tcPr>
            <w:tcW w:w="1323" w:type="dxa"/>
          </w:tcPr>
          <w:p w14:paraId="77FA77D4" w14:textId="77777777" w:rsidR="00141D9D" w:rsidRPr="00141D9D" w:rsidRDefault="00141D9D" w:rsidP="00141D9D">
            <w:pPr>
              <w:spacing w:after="0" w:line="240" w:lineRule="auto"/>
              <w:rPr>
                <w:rFonts w:ascii="Times New Roman" w:eastAsia="Calibri" w:hAnsi="Times New Roman" w:cs="Times New Roman"/>
              </w:rPr>
            </w:pPr>
          </w:p>
          <w:p w14:paraId="5ED4034A"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Group Discussion, Seminar, Assignment, Sessional Exam</w:t>
            </w:r>
          </w:p>
        </w:tc>
        <w:tc>
          <w:tcPr>
            <w:tcW w:w="1747" w:type="dxa"/>
          </w:tcPr>
          <w:p w14:paraId="068F10B8"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 xml:space="preserve">This paper helps the students to inherit knowledge on the evolution and writings of History. the inter and intra-relationship of history as a discipline, the evolution of </w:t>
            </w:r>
            <w:r w:rsidRPr="00141D9D">
              <w:rPr>
                <w:rFonts w:ascii="Times New Roman" w:eastAsia="Calibri" w:hAnsi="Times New Roman" w:cs="Times New Roman"/>
              </w:rPr>
              <w:lastRenderedPageBreak/>
              <w:t xml:space="preserve">history writing beginning from ancient Greece and Roman to Renaissance Historiography, The Scientific Revolution and the enlightenment Historiography, the contributions of Ranke and </w:t>
            </w:r>
            <w:proofErr w:type="spellStart"/>
            <w:r w:rsidRPr="00141D9D">
              <w:rPr>
                <w:rFonts w:ascii="Times New Roman" w:eastAsia="Calibri" w:hAnsi="Times New Roman" w:cs="Times New Roman"/>
              </w:rPr>
              <w:t>Neibuhr</w:t>
            </w:r>
            <w:proofErr w:type="spellEnd"/>
            <w:r w:rsidRPr="00141D9D">
              <w:rPr>
                <w:rFonts w:ascii="Times New Roman" w:eastAsia="Calibri" w:hAnsi="Times New Roman" w:cs="Times New Roman"/>
              </w:rPr>
              <w:t xml:space="preserve"> in modern History writings, The Marxist approach, and the varieties of History writing in India towards the ages and lastly the Utilitarian, the Nationalists, the Marxist and subaltern Historiography </w:t>
            </w:r>
          </w:p>
        </w:tc>
        <w:tc>
          <w:tcPr>
            <w:tcW w:w="1015" w:type="dxa"/>
          </w:tcPr>
          <w:p w14:paraId="3981065C"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lastRenderedPageBreak/>
              <w:t>80</w:t>
            </w:r>
          </w:p>
        </w:tc>
      </w:tr>
      <w:tr w:rsidR="00141D9D" w:rsidRPr="00141D9D" w14:paraId="737EA167" w14:textId="77777777" w:rsidTr="00AA265C">
        <w:trPr>
          <w:trHeight w:val="345"/>
        </w:trPr>
        <w:tc>
          <w:tcPr>
            <w:tcW w:w="1170" w:type="dxa"/>
          </w:tcPr>
          <w:p w14:paraId="4A41828C"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GE2</w:t>
            </w:r>
          </w:p>
        </w:tc>
        <w:tc>
          <w:tcPr>
            <w:tcW w:w="1475" w:type="dxa"/>
          </w:tcPr>
          <w:p w14:paraId="4E3A0003"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History of India from Earliest times to 1528</w:t>
            </w:r>
          </w:p>
        </w:tc>
        <w:tc>
          <w:tcPr>
            <w:tcW w:w="2189" w:type="dxa"/>
          </w:tcPr>
          <w:p w14:paraId="221F540D"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1.  Sources, Indus Valley Civilization, Vedic Civilization</w:t>
            </w:r>
          </w:p>
          <w:p w14:paraId="26E82BD9"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 xml:space="preserve">2. Emergence of </w:t>
            </w:r>
            <w:proofErr w:type="spellStart"/>
            <w:r w:rsidRPr="00141D9D">
              <w:rPr>
                <w:rFonts w:ascii="Times New Roman" w:eastAsia="Calibri" w:hAnsi="Times New Roman" w:cs="Times New Roman"/>
              </w:rPr>
              <w:t>Janapada</w:t>
            </w:r>
            <w:proofErr w:type="spellEnd"/>
            <w:r w:rsidRPr="00141D9D">
              <w:rPr>
                <w:rFonts w:ascii="Times New Roman" w:eastAsia="Calibri" w:hAnsi="Times New Roman" w:cs="Times New Roman"/>
              </w:rPr>
              <w:t xml:space="preserve"> and </w:t>
            </w:r>
            <w:proofErr w:type="spellStart"/>
            <w:r w:rsidRPr="00141D9D">
              <w:rPr>
                <w:rFonts w:ascii="Times New Roman" w:eastAsia="Calibri" w:hAnsi="Times New Roman" w:cs="Times New Roman"/>
              </w:rPr>
              <w:t>Mahajanapada</w:t>
            </w:r>
            <w:proofErr w:type="spellEnd"/>
            <w:r w:rsidRPr="00141D9D">
              <w:rPr>
                <w:rFonts w:ascii="Times New Roman" w:eastAsia="Calibri" w:hAnsi="Times New Roman" w:cs="Times New Roman"/>
              </w:rPr>
              <w:t>, Mauryan Empire</w:t>
            </w:r>
          </w:p>
          <w:p w14:paraId="33E6F55B"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 xml:space="preserve">3.  Post Mauryan phase, Sangam age, Indo-Greeks, Society, economy and polity in Gupta and Post Gupta period, </w:t>
            </w:r>
          </w:p>
          <w:p w14:paraId="3E5F6F83"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 xml:space="preserve">4. Political developments in the south. Arab and Turk in </w:t>
            </w:r>
            <w:r w:rsidRPr="00141D9D">
              <w:rPr>
                <w:rFonts w:ascii="Times New Roman" w:eastAsia="Calibri" w:hAnsi="Times New Roman" w:cs="Times New Roman"/>
              </w:rPr>
              <w:lastRenderedPageBreak/>
              <w:t xml:space="preserve">Indian </w:t>
            </w:r>
            <w:proofErr w:type="spellStart"/>
            <w:r w:rsidRPr="00141D9D">
              <w:rPr>
                <w:rFonts w:ascii="Times New Roman" w:eastAsia="Calibri" w:hAnsi="Times New Roman" w:cs="Times New Roman"/>
              </w:rPr>
              <w:t>Indian</w:t>
            </w:r>
            <w:proofErr w:type="spellEnd"/>
            <w:r w:rsidRPr="00141D9D">
              <w:rPr>
                <w:rFonts w:ascii="Times New Roman" w:eastAsia="Calibri" w:hAnsi="Times New Roman" w:cs="Times New Roman"/>
              </w:rPr>
              <w:t xml:space="preserve"> Politics.</w:t>
            </w:r>
          </w:p>
          <w:p w14:paraId="6E45CB0E"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The emergence of Delhi Sultanate</w:t>
            </w:r>
          </w:p>
        </w:tc>
        <w:tc>
          <w:tcPr>
            <w:tcW w:w="1537" w:type="dxa"/>
          </w:tcPr>
          <w:p w14:paraId="068BC975"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lastRenderedPageBreak/>
              <w:t>Lecture method, ICT tools, Library study,</w:t>
            </w:r>
          </w:p>
          <w:p w14:paraId="3BBC3A3D"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Screen casting PPT video on YouTube channel.</w:t>
            </w:r>
          </w:p>
        </w:tc>
        <w:tc>
          <w:tcPr>
            <w:tcW w:w="1323" w:type="dxa"/>
          </w:tcPr>
          <w:p w14:paraId="3F12FA7F"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Seminar, Assignment, Sessional Exam</w:t>
            </w:r>
          </w:p>
        </w:tc>
        <w:tc>
          <w:tcPr>
            <w:tcW w:w="1747" w:type="dxa"/>
          </w:tcPr>
          <w:p w14:paraId="5620A6CA"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 xml:space="preserve"> This paper helps the students to inherit knowledge on the beginning of civilization in Indian sub-continent along-with State Formation process with the emergence of </w:t>
            </w:r>
            <w:proofErr w:type="spellStart"/>
            <w:r w:rsidRPr="00141D9D">
              <w:rPr>
                <w:rFonts w:ascii="Times New Roman" w:eastAsia="Calibri" w:hAnsi="Times New Roman" w:cs="Times New Roman"/>
              </w:rPr>
              <w:t>Janapada</w:t>
            </w:r>
            <w:proofErr w:type="spellEnd"/>
            <w:r w:rsidRPr="00141D9D">
              <w:rPr>
                <w:rFonts w:ascii="Times New Roman" w:eastAsia="Calibri" w:hAnsi="Times New Roman" w:cs="Times New Roman"/>
              </w:rPr>
              <w:t xml:space="preserve"> and </w:t>
            </w:r>
            <w:proofErr w:type="spellStart"/>
            <w:r w:rsidRPr="00141D9D">
              <w:rPr>
                <w:rFonts w:ascii="Times New Roman" w:eastAsia="Calibri" w:hAnsi="Times New Roman" w:cs="Times New Roman"/>
              </w:rPr>
              <w:t>Mahajanapada</w:t>
            </w:r>
            <w:proofErr w:type="spellEnd"/>
            <w:r w:rsidRPr="00141D9D">
              <w:rPr>
                <w:rFonts w:ascii="Times New Roman" w:eastAsia="Calibri" w:hAnsi="Times New Roman" w:cs="Times New Roman"/>
              </w:rPr>
              <w:t>. Moreover, the socio-economic and political scenario from the Mauryan, the Gupta State of administration to the downfall of the Delhi sultanate are discussed.</w:t>
            </w:r>
          </w:p>
        </w:tc>
        <w:tc>
          <w:tcPr>
            <w:tcW w:w="1015" w:type="dxa"/>
          </w:tcPr>
          <w:p w14:paraId="3DAB6641" w14:textId="77777777" w:rsidR="00141D9D" w:rsidRPr="00141D9D" w:rsidRDefault="00141D9D" w:rsidP="00141D9D">
            <w:pPr>
              <w:spacing w:after="0" w:line="240" w:lineRule="auto"/>
              <w:rPr>
                <w:rFonts w:ascii="Times New Roman" w:eastAsia="Calibri" w:hAnsi="Times New Roman" w:cs="Times New Roman"/>
              </w:rPr>
            </w:pPr>
            <w:r w:rsidRPr="00141D9D">
              <w:rPr>
                <w:rFonts w:ascii="Times New Roman" w:eastAsia="Calibri" w:hAnsi="Times New Roman" w:cs="Times New Roman"/>
              </w:rPr>
              <w:t>80</w:t>
            </w:r>
          </w:p>
        </w:tc>
      </w:tr>
    </w:tbl>
    <w:p w14:paraId="5C02EBCB" w14:textId="77777777" w:rsidR="00141D9D" w:rsidRPr="00141D9D" w:rsidRDefault="00141D9D" w:rsidP="00141D9D">
      <w:pPr>
        <w:rPr>
          <w:rFonts w:ascii="Times New Roman" w:eastAsia="Calibri" w:hAnsi="Times New Roman" w:cs="Times New Roman"/>
          <w:sz w:val="24"/>
          <w:szCs w:val="24"/>
        </w:rPr>
      </w:pPr>
      <w:r w:rsidRPr="00141D9D">
        <w:rPr>
          <w:rFonts w:ascii="Times New Roman" w:eastAsia="Calibri" w:hAnsi="Times New Roman" w:cs="Times New Roman"/>
          <w:sz w:val="24"/>
          <w:szCs w:val="24"/>
        </w:rPr>
        <w:t xml:space="preserve"> </w:t>
      </w:r>
    </w:p>
    <w:p w14:paraId="771CC2DA" w14:textId="77777777" w:rsidR="00141D9D" w:rsidRPr="00141D9D" w:rsidRDefault="00141D9D" w:rsidP="00141D9D">
      <w:pPr>
        <w:rPr>
          <w:rFonts w:ascii="Times New Roman" w:eastAsia="Calibri" w:hAnsi="Times New Roman" w:cs="Times New Roman"/>
          <w:sz w:val="24"/>
          <w:szCs w:val="24"/>
        </w:rPr>
      </w:pPr>
    </w:p>
    <w:p w14:paraId="6F1C527A" w14:textId="77777777" w:rsidR="00D003BD" w:rsidRDefault="00D003BD">
      <w:pPr>
        <w:rPr>
          <w:rFonts w:ascii="Times New Roman" w:hAnsi="Times New Roman" w:cs="Times New Roman"/>
          <w:sz w:val="24"/>
          <w:szCs w:val="24"/>
        </w:rPr>
      </w:pPr>
    </w:p>
    <w:sectPr w:rsidR="00D003BD">
      <w:footerReference w:type="default" r:id="rId7"/>
      <w:pgSz w:w="11906" w:h="16838"/>
      <w:pgMar w:top="993"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CD2D1" w14:textId="77777777" w:rsidR="005B605D" w:rsidRDefault="005B605D">
      <w:pPr>
        <w:spacing w:line="240" w:lineRule="auto"/>
      </w:pPr>
      <w:r>
        <w:separator/>
      </w:r>
    </w:p>
  </w:endnote>
  <w:endnote w:type="continuationSeparator" w:id="0">
    <w:p w14:paraId="46BF662E" w14:textId="77777777" w:rsidR="005B605D" w:rsidRDefault="005B60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Unicode MS">
    <w:panose1 w:val="020B0604020202020204"/>
    <w:charset w:val="80"/>
    <w:family w:val="swiss"/>
    <w:pitch w:val="default"/>
    <w:sig w:usb0="00000000" w:usb1="00000000" w:usb2="0000003F" w:usb3="00000000" w:csb0="003F01FF" w:csb1="00000000"/>
  </w:font>
  <w:font w:name="Nirmala UI">
    <w:panose1 w:val="020B0502040204020203"/>
    <w:charset w:val="00"/>
    <w:family w:val="swiss"/>
    <w:pitch w:val="variable"/>
    <w:sig w:usb0="80FF8023" w:usb1="0200004A" w:usb2="000002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504570"/>
      <w:docPartObj>
        <w:docPartGallery w:val="Page Numbers (Bottom of Page)"/>
        <w:docPartUnique/>
      </w:docPartObj>
    </w:sdtPr>
    <w:sdtEndPr>
      <w:rPr>
        <w:noProof/>
      </w:rPr>
    </w:sdtEndPr>
    <w:sdtContent>
      <w:p w14:paraId="062FD08A" w14:textId="35469FD3" w:rsidR="00E43DF1" w:rsidRDefault="00E43D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AEDBC8" w14:textId="77777777" w:rsidR="00E43DF1" w:rsidRDefault="00E43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6F62F" w14:textId="77777777" w:rsidR="005B605D" w:rsidRDefault="005B605D">
      <w:pPr>
        <w:spacing w:after="0"/>
      </w:pPr>
      <w:r>
        <w:separator/>
      </w:r>
    </w:p>
  </w:footnote>
  <w:footnote w:type="continuationSeparator" w:id="0">
    <w:p w14:paraId="1D961FFD" w14:textId="77777777" w:rsidR="005B605D" w:rsidRDefault="005B605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DE5DA9"/>
    <w:multiLevelType w:val="singleLevel"/>
    <w:tmpl w:val="85DE5DA9"/>
    <w:lvl w:ilvl="0">
      <w:start w:val="1"/>
      <w:numFmt w:val="decimal"/>
      <w:suff w:val="space"/>
      <w:lvlText w:val="%1."/>
      <w:lvlJc w:val="left"/>
    </w:lvl>
  </w:abstractNum>
  <w:abstractNum w:abstractNumId="1" w15:restartNumberingAfterBreak="0">
    <w:nsid w:val="C62EE9C0"/>
    <w:multiLevelType w:val="singleLevel"/>
    <w:tmpl w:val="C62EE9C0"/>
    <w:lvl w:ilvl="0">
      <w:start w:val="1"/>
      <w:numFmt w:val="decimal"/>
      <w:suff w:val="space"/>
      <w:lvlText w:val="%1."/>
      <w:lvlJc w:val="left"/>
    </w:lvl>
  </w:abstractNum>
  <w:abstractNum w:abstractNumId="2" w15:restartNumberingAfterBreak="0">
    <w:nsid w:val="068F3A33"/>
    <w:multiLevelType w:val="multilevel"/>
    <w:tmpl w:val="068F3A33"/>
    <w:lvl w:ilvl="0">
      <w:start w:val="1"/>
      <w:numFmt w:val="decimal"/>
      <w:lvlText w:val="%1."/>
      <w:lvlJc w:val="left"/>
      <w:pPr>
        <w:ind w:left="1210" w:hanging="360"/>
      </w:pPr>
      <w:rPr>
        <w:rFonts w:hint="default"/>
        <w:sz w:val="24"/>
      </w:r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3" w15:restartNumberingAfterBreak="0">
    <w:nsid w:val="0E563A4E"/>
    <w:multiLevelType w:val="multilevel"/>
    <w:tmpl w:val="0E563A4E"/>
    <w:lvl w:ilvl="0">
      <w:start w:val="1"/>
      <w:numFmt w:val="decimal"/>
      <w:lvlText w:val="%1."/>
      <w:lvlJc w:val="left"/>
      <w:pPr>
        <w:ind w:left="617" w:hanging="360"/>
      </w:pPr>
      <w:rPr>
        <w:rFonts w:hint="default"/>
      </w:rPr>
    </w:lvl>
    <w:lvl w:ilvl="1">
      <w:start w:val="1"/>
      <w:numFmt w:val="lowerLetter"/>
      <w:lvlText w:val="%2."/>
      <w:lvlJc w:val="left"/>
      <w:pPr>
        <w:ind w:left="1337" w:hanging="360"/>
      </w:pPr>
    </w:lvl>
    <w:lvl w:ilvl="2">
      <w:start w:val="1"/>
      <w:numFmt w:val="lowerRoman"/>
      <w:lvlText w:val="%3."/>
      <w:lvlJc w:val="right"/>
      <w:pPr>
        <w:ind w:left="2057" w:hanging="180"/>
      </w:pPr>
    </w:lvl>
    <w:lvl w:ilvl="3">
      <w:start w:val="1"/>
      <w:numFmt w:val="decimal"/>
      <w:lvlText w:val="%4."/>
      <w:lvlJc w:val="left"/>
      <w:pPr>
        <w:ind w:left="2777" w:hanging="360"/>
      </w:pPr>
    </w:lvl>
    <w:lvl w:ilvl="4">
      <w:start w:val="1"/>
      <w:numFmt w:val="lowerLetter"/>
      <w:lvlText w:val="%5."/>
      <w:lvlJc w:val="left"/>
      <w:pPr>
        <w:ind w:left="3497" w:hanging="360"/>
      </w:pPr>
    </w:lvl>
    <w:lvl w:ilvl="5">
      <w:start w:val="1"/>
      <w:numFmt w:val="lowerRoman"/>
      <w:lvlText w:val="%6."/>
      <w:lvlJc w:val="right"/>
      <w:pPr>
        <w:ind w:left="4217" w:hanging="180"/>
      </w:pPr>
    </w:lvl>
    <w:lvl w:ilvl="6">
      <w:start w:val="1"/>
      <w:numFmt w:val="decimal"/>
      <w:lvlText w:val="%7."/>
      <w:lvlJc w:val="left"/>
      <w:pPr>
        <w:ind w:left="4937" w:hanging="360"/>
      </w:pPr>
    </w:lvl>
    <w:lvl w:ilvl="7">
      <w:start w:val="1"/>
      <w:numFmt w:val="lowerLetter"/>
      <w:lvlText w:val="%8."/>
      <w:lvlJc w:val="left"/>
      <w:pPr>
        <w:ind w:left="5657" w:hanging="360"/>
      </w:pPr>
    </w:lvl>
    <w:lvl w:ilvl="8">
      <w:start w:val="1"/>
      <w:numFmt w:val="lowerRoman"/>
      <w:lvlText w:val="%9."/>
      <w:lvlJc w:val="right"/>
      <w:pPr>
        <w:ind w:left="6377" w:hanging="180"/>
      </w:pPr>
    </w:lvl>
  </w:abstractNum>
  <w:abstractNum w:abstractNumId="4" w15:restartNumberingAfterBreak="0">
    <w:nsid w:val="1AE50102"/>
    <w:multiLevelType w:val="multilevel"/>
    <w:tmpl w:val="1AE50102"/>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 w15:restartNumberingAfterBreak="0">
    <w:nsid w:val="2D7EA6B2"/>
    <w:multiLevelType w:val="singleLevel"/>
    <w:tmpl w:val="2D7EA6B2"/>
    <w:lvl w:ilvl="0">
      <w:start w:val="1"/>
      <w:numFmt w:val="decimal"/>
      <w:suff w:val="space"/>
      <w:lvlText w:val="%1."/>
      <w:lvlJc w:val="left"/>
    </w:lvl>
  </w:abstractNum>
  <w:abstractNum w:abstractNumId="6" w15:restartNumberingAfterBreak="0">
    <w:nsid w:val="529A2BCA"/>
    <w:multiLevelType w:val="multilevel"/>
    <w:tmpl w:val="529A2BC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540715B"/>
    <w:multiLevelType w:val="multilevel"/>
    <w:tmpl w:val="7540715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18736940">
    <w:abstractNumId w:val="2"/>
  </w:num>
  <w:num w:numId="2" w16cid:durableId="1405027625">
    <w:abstractNumId w:val="7"/>
  </w:num>
  <w:num w:numId="3" w16cid:durableId="1052313175">
    <w:abstractNumId w:val="4"/>
  </w:num>
  <w:num w:numId="4" w16cid:durableId="1497257750">
    <w:abstractNumId w:val="6"/>
  </w:num>
  <w:num w:numId="5" w16cid:durableId="1129856548">
    <w:abstractNumId w:val="3"/>
  </w:num>
  <w:num w:numId="6" w16cid:durableId="1289780704">
    <w:abstractNumId w:val="0"/>
  </w:num>
  <w:num w:numId="7" w16cid:durableId="1383208463">
    <w:abstractNumId w:val="1"/>
  </w:num>
  <w:num w:numId="8" w16cid:durableId="13276311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DDE"/>
    <w:rsid w:val="0001431B"/>
    <w:rsid w:val="000203B7"/>
    <w:rsid w:val="00090601"/>
    <w:rsid w:val="000F3513"/>
    <w:rsid w:val="000F67AA"/>
    <w:rsid w:val="0012229A"/>
    <w:rsid w:val="00136CA2"/>
    <w:rsid w:val="001413F4"/>
    <w:rsid w:val="00141D9D"/>
    <w:rsid w:val="0018270A"/>
    <w:rsid w:val="001827E6"/>
    <w:rsid w:val="001B62C7"/>
    <w:rsid w:val="0020127C"/>
    <w:rsid w:val="00253F70"/>
    <w:rsid w:val="00286DDA"/>
    <w:rsid w:val="00293397"/>
    <w:rsid w:val="00297200"/>
    <w:rsid w:val="002A6F30"/>
    <w:rsid w:val="002C6455"/>
    <w:rsid w:val="00304CC7"/>
    <w:rsid w:val="003223A6"/>
    <w:rsid w:val="003640D1"/>
    <w:rsid w:val="0036412A"/>
    <w:rsid w:val="003B62A9"/>
    <w:rsid w:val="003C6B05"/>
    <w:rsid w:val="003D2A65"/>
    <w:rsid w:val="003D5AE4"/>
    <w:rsid w:val="004037CF"/>
    <w:rsid w:val="0041545D"/>
    <w:rsid w:val="00415817"/>
    <w:rsid w:val="00425DDE"/>
    <w:rsid w:val="00450CB3"/>
    <w:rsid w:val="00453F4F"/>
    <w:rsid w:val="004647F9"/>
    <w:rsid w:val="00493943"/>
    <w:rsid w:val="004B425F"/>
    <w:rsid w:val="004C31F5"/>
    <w:rsid w:val="004E6FB9"/>
    <w:rsid w:val="00523EDF"/>
    <w:rsid w:val="005A53E1"/>
    <w:rsid w:val="005A5CCC"/>
    <w:rsid w:val="005B605D"/>
    <w:rsid w:val="005C5D85"/>
    <w:rsid w:val="0061597F"/>
    <w:rsid w:val="00626453"/>
    <w:rsid w:val="00642869"/>
    <w:rsid w:val="0068795E"/>
    <w:rsid w:val="00687CA6"/>
    <w:rsid w:val="006E2C93"/>
    <w:rsid w:val="006F5BC1"/>
    <w:rsid w:val="006F6749"/>
    <w:rsid w:val="007471E7"/>
    <w:rsid w:val="00781520"/>
    <w:rsid w:val="00785449"/>
    <w:rsid w:val="007A3B59"/>
    <w:rsid w:val="00822BEA"/>
    <w:rsid w:val="00825336"/>
    <w:rsid w:val="00845A8C"/>
    <w:rsid w:val="00861BDC"/>
    <w:rsid w:val="00875F8D"/>
    <w:rsid w:val="00887BA3"/>
    <w:rsid w:val="008A2D10"/>
    <w:rsid w:val="008A6768"/>
    <w:rsid w:val="008F0408"/>
    <w:rsid w:val="0090265A"/>
    <w:rsid w:val="009059AF"/>
    <w:rsid w:val="009175FC"/>
    <w:rsid w:val="00963573"/>
    <w:rsid w:val="00967D9D"/>
    <w:rsid w:val="00981925"/>
    <w:rsid w:val="00991E88"/>
    <w:rsid w:val="009E3FEF"/>
    <w:rsid w:val="00A032AC"/>
    <w:rsid w:val="00A53227"/>
    <w:rsid w:val="00A956C5"/>
    <w:rsid w:val="00AA216B"/>
    <w:rsid w:val="00AF4784"/>
    <w:rsid w:val="00B11645"/>
    <w:rsid w:val="00B3331B"/>
    <w:rsid w:val="00B5210B"/>
    <w:rsid w:val="00B715E5"/>
    <w:rsid w:val="00B84181"/>
    <w:rsid w:val="00BA299B"/>
    <w:rsid w:val="00BA520A"/>
    <w:rsid w:val="00BC3B65"/>
    <w:rsid w:val="00BF27ED"/>
    <w:rsid w:val="00C335D2"/>
    <w:rsid w:val="00C41B2F"/>
    <w:rsid w:val="00C4480B"/>
    <w:rsid w:val="00C66BC4"/>
    <w:rsid w:val="00C66BE2"/>
    <w:rsid w:val="00C86BAB"/>
    <w:rsid w:val="00D003BD"/>
    <w:rsid w:val="00D01CFE"/>
    <w:rsid w:val="00D51599"/>
    <w:rsid w:val="00D71D6E"/>
    <w:rsid w:val="00D802F2"/>
    <w:rsid w:val="00D85AF0"/>
    <w:rsid w:val="00DD0FE5"/>
    <w:rsid w:val="00DE1DE7"/>
    <w:rsid w:val="00E43814"/>
    <w:rsid w:val="00E43DF1"/>
    <w:rsid w:val="00E4538D"/>
    <w:rsid w:val="00E71214"/>
    <w:rsid w:val="00E85F7A"/>
    <w:rsid w:val="00E873AB"/>
    <w:rsid w:val="00EC4429"/>
    <w:rsid w:val="00ED1D39"/>
    <w:rsid w:val="00F01DAC"/>
    <w:rsid w:val="00F0465E"/>
    <w:rsid w:val="00F16226"/>
    <w:rsid w:val="00F21B52"/>
    <w:rsid w:val="00F465FA"/>
    <w:rsid w:val="00F556A5"/>
    <w:rsid w:val="00F60948"/>
    <w:rsid w:val="00F91604"/>
    <w:rsid w:val="00FA1E6E"/>
    <w:rsid w:val="00FC06CB"/>
    <w:rsid w:val="00FD6661"/>
    <w:rsid w:val="00FF04DD"/>
    <w:rsid w:val="03332DCB"/>
    <w:rsid w:val="36D41230"/>
    <w:rsid w:val="3CA42B37"/>
    <w:rsid w:val="3FF50B55"/>
    <w:rsid w:val="6DE752F5"/>
  </w:rsids>
  <m:mathPr>
    <m:mathFont m:val="Cambria Math"/>
    <m:brkBin m:val="before"/>
    <m:brkBinSub m:val="--"/>
    <m:smallFrac/>
    <m:dispDef/>
    <m:lMargin m:val="0"/>
    <m:rMargin m:val="0"/>
    <m:defJc m:val="centerGroup"/>
    <m:wrapIndent m:val="1440"/>
    <m:intLim m:val="subSup"/>
    <m:naryLim m:val="undOvr"/>
  </m:mathPr>
  <w:themeFontLang w:val="en-IN"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2F2EA"/>
  <w15:docId w15:val="{58821B69-266E-A948-A193-7278B9CC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s-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IN"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table" w:customStyle="1" w:styleId="TableGrid1">
    <w:name w:val="Table Grid1"/>
    <w:basedOn w:val="TableNormal"/>
    <w:next w:val="TableGrid"/>
    <w:uiPriority w:val="39"/>
    <w:rsid w:val="000203B7"/>
    <w:rPr>
      <w:sz w:val="22"/>
      <w:szCs w:val="22"/>
      <w:lang w:val="en-IN"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41D9D"/>
    <w:rPr>
      <w:sz w:val="22"/>
      <w:szCs w:val="22"/>
      <w:lang w:val="en-IN"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3D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DF1"/>
    <w:rPr>
      <w:sz w:val="22"/>
      <w:szCs w:val="22"/>
      <w:lang w:val="en-IN" w:eastAsia="en-US" w:bidi="ar-SA"/>
    </w:rPr>
  </w:style>
  <w:style w:type="paragraph" w:styleId="Footer">
    <w:name w:val="footer"/>
    <w:basedOn w:val="Normal"/>
    <w:link w:val="FooterChar"/>
    <w:uiPriority w:val="99"/>
    <w:unhideWhenUsed/>
    <w:rsid w:val="00E43D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DF1"/>
    <w:rPr>
      <w:sz w:val="22"/>
      <w:szCs w:val="22"/>
      <w:lang w:val="en-IN"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2703</Words>
  <Characters>15411</Characters>
  <Application>Microsoft Office Word</Application>
  <DocSecurity>0</DocSecurity>
  <Lines>128</Lines>
  <Paragraphs>36</Paragraphs>
  <ScaleCrop>false</ScaleCrop>
  <Company/>
  <LinksUpToDate>false</LinksUpToDate>
  <CharactersWithSpaces>18078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Gitanjali Gogoi</dc:creator>
  <cp:lastModifiedBy>Principal NNSC</cp:lastModifiedBy>
  <cp:revision>7</cp:revision>
  <dcterms:created xsi:type="dcterms:W3CDTF">2022-07-19T08:08:00Z</dcterms:created>
  <dcterms:modified xsi:type="dcterms:W3CDTF">2022-08-01T09:17:00Z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A0BE95E1958A47F9938F1355F217156C</vt:lpwstr>
  </property>
</Properties>
</file>